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364B" w14:textId="3CAA6268" w:rsidR="00516CD3" w:rsidRDefault="005F310E">
      <w:pPr>
        <w:pStyle w:val="Title"/>
      </w:pPr>
      <w:bookmarkStart w:id="0" w:name="_cjwo5ivy8afh" w:colFirst="0" w:colLast="0"/>
      <w:bookmarkEnd w:id="0"/>
      <w:r>
        <w:t>202</w:t>
      </w:r>
      <w:r w:rsidR="00586B62">
        <w:t>1</w:t>
      </w:r>
      <w:r>
        <w:t xml:space="preserve"> IANA</w:t>
      </w:r>
      <w:r>
        <w:rPr>
          <w:highlight w:val="white"/>
        </w:rPr>
        <w:t xml:space="preserve"> </w:t>
      </w:r>
      <w:r w:rsidR="00FE08D5"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Report</w:t>
      </w:r>
    </w:p>
    <w:p w14:paraId="0170BFE1" w14:textId="67394B70" w:rsidR="00516CD3" w:rsidRDefault="005F310E">
      <w:r>
        <w:t>Date:</w:t>
      </w:r>
      <w:r>
        <w:rPr>
          <w:highlight w:val="white"/>
        </w:rPr>
        <w:t xml:space="preserve"> </w:t>
      </w:r>
      <w:r w:rsidR="00586B62">
        <w:t>10 March 2022</w:t>
      </w:r>
    </w:p>
    <w:p w14:paraId="5D7DCC0A" w14:textId="77777777" w:rsidR="00516CD3" w:rsidRDefault="005F310E">
      <w:pPr>
        <w:pStyle w:val="Heading1"/>
        <w:numPr>
          <w:ilvl w:val="0"/>
          <w:numId w:val="5"/>
        </w:numPr>
        <w:spacing w:after="200"/>
      </w:pPr>
      <w:bookmarkStart w:id="1" w:name="_3lspp6z4pea0" w:colFirst="0" w:colLast="0"/>
      <w:bookmarkEnd w:id="1"/>
      <w:r>
        <w:t>Introduction</w:t>
      </w:r>
    </w:p>
    <w:p w14:paraId="3E098968" w14:textId="77777777" w:rsidR="00516CD3" w:rsidRDefault="005F310E">
      <w:pPr>
        <w:pStyle w:val="Heading2"/>
        <w:numPr>
          <w:ilvl w:val="1"/>
          <w:numId w:val="5"/>
        </w:numPr>
        <w:spacing w:before="200"/>
      </w:pPr>
      <w:bookmarkStart w:id="2" w:name="_faqx564xl62s" w:colFirst="0" w:colLast="0"/>
      <w:bookmarkEnd w:id="2"/>
      <w:r>
        <w:t>Background</w:t>
      </w:r>
    </w:p>
    <w:p w14:paraId="0EE91DB2" w14:textId="36DE3F38" w:rsidR="00516CD3" w:rsidRDefault="005F310E">
      <w:pPr>
        <w:spacing w:after="200"/>
        <w:ind w:left="1440"/>
      </w:pPr>
      <w:r>
        <w:t>In</w:t>
      </w:r>
      <w:r>
        <w:rPr>
          <w:highlight w:val="white"/>
        </w:rPr>
        <w:t xml:space="preserve"> </w:t>
      </w:r>
      <w:r>
        <w:t>2016,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 w:rsidR="007E48B5">
        <w:t xml:space="preserve">(“The Community”) </w:t>
      </w:r>
      <w:r>
        <w:t>proposal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Coordination</w:t>
      </w:r>
      <w:r>
        <w:rPr>
          <w:highlight w:val="white"/>
        </w:rPr>
        <w:t xml:space="preserve"> </w:t>
      </w:r>
      <w:r>
        <w:t>Group</w:t>
      </w:r>
      <w:r>
        <w:rPr>
          <w:highlight w:val="white"/>
        </w:rPr>
        <w:t xml:space="preserve"> (</w:t>
      </w:r>
      <w:r>
        <w:t>“ICG”)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>called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be</w:t>
      </w:r>
      <w:r>
        <w:rPr>
          <w:highlight w:val="white"/>
        </w:rPr>
        <w:t xml:space="preserve"> </w:t>
      </w:r>
      <w:r>
        <w:t>established.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586B62">
        <w:t xml:space="preserve">be </w:t>
      </w:r>
      <w:r>
        <w:t>comprise</w:t>
      </w:r>
      <w:r w:rsidR="00586B62">
        <w:t>d</w:t>
      </w:r>
      <w:r>
        <w:rPr>
          <w:highlight w:val="white"/>
        </w:rPr>
        <w:t xml:space="preserve"> of </w:t>
      </w:r>
      <w:r>
        <w:t>community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 w:rsidR="00FE08D5">
        <w:t xml:space="preserve">Regional Internet Registry (“RIR”) </w:t>
      </w:r>
      <w:r>
        <w:t>region</w:t>
      </w:r>
      <w:r w:rsidR="00586B62">
        <w:t>. Their function is</w:t>
      </w:r>
      <w:r>
        <w:rPr>
          <w:highlight w:val="white"/>
        </w:rPr>
        <w:t xml:space="preserve"> </w:t>
      </w:r>
      <w:r w:rsidR="000D5559">
        <w:t xml:space="preserve">intended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RIRs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Functions</w:t>
      </w:r>
      <w:r>
        <w:rPr>
          <w:highlight w:val="white"/>
        </w:rPr>
        <w:t xml:space="preserve"> </w:t>
      </w:r>
      <w:r>
        <w:t>Operator’s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adherence</w:t>
      </w:r>
      <w:r>
        <w:rPr>
          <w:highlight w:val="white"/>
        </w:rPr>
        <w:t xml:space="preserve"> </w:t>
      </w:r>
      <w:r>
        <w:t>to</w:t>
      </w:r>
      <w:r w:rsidR="00586B62">
        <w:t xml:space="preserve"> the service level agreement (“SLA”).</w:t>
      </w:r>
    </w:p>
    <w:p w14:paraId="2024F102" w14:textId="18096599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IANA Numbering Services Review Committee (“RC”)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established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October</w:t>
      </w:r>
      <w:r>
        <w:rPr>
          <w:highlight w:val="white"/>
        </w:rPr>
        <w:t xml:space="preserve"> </w:t>
      </w:r>
      <w:r>
        <w:t>2016</w:t>
      </w:r>
      <w:r>
        <w:rPr>
          <w:highlight w:val="white"/>
        </w:rPr>
        <w:t xml:space="preserve"> </w:t>
      </w:r>
      <w:r>
        <w:t>with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all</w:t>
      </w:r>
      <w:r>
        <w:rPr>
          <w:highlight w:val="white"/>
        </w:rPr>
        <w:t xml:space="preserve"> </w:t>
      </w:r>
      <w:r>
        <w:t>five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regions</w:t>
      </w:r>
      <w:r w:rsidR="00586B62">
        <w:t>.</w:t>
      </w:r>
    </w:p>
    <w:p w14:paraId="443EAE2C" w14:textId="77777777" w:rsidR="00516CD3" w:rsidRDefault="005F310E">
      <w:pPr>
        <w:pStyle w:val="Heading1"/>
        <w:numPr>
          <w:ilvl w:val="0"/>
          <w:numId w:val="5"/>
        </w:numPr>
      </w:pPr>
      <w:r>
        <w:t>About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</w:p>
    <w:p w14:paraId="0D28591A" w14:textId="0DEEA287" w:rsidR="000C0BA6" w:rsidRDefault="000C0BA6" w:rsidP="000C0BA6">
      <w:pPr>
        <w:pStyle w:val="Heading2"/>
        <w:numPr>
          <w:ilvl w:val="1"/>
          <w:numId w:val="5"/>
        </w:numPr>
      </w:pPr>
      <w:r>
        <w:t>Role of The Committee</w:t>
      </w:r>
    </w:p>
    <w:p w14:paraId="0002CE99" w14:textId="66E0654A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 w:rsidR="007E48B5">
        <w:t>RC’s</w:t>
      </w:r>
      <w:r>
        <w:rPr>
          <w:highlight w:val="white"/>
        </w:rPr>
        <w:t xml:space="preserve"> </w:t>
      </w:r>
      <w:r w:rsidR="000C0BA6">
        <w:t>role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assist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Organization</w:t>
      </w:r>
      <w:r>
        <w:rPr>
          <w:highlight w:val="white"/>
        </w:rPr>
        <w:t xml:space="preserve"> </w:t>
      </w:r>
      <w:r>
        <w:t>Executive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(</w:t>
      </w:r>
      <w:r>
        <w:t>“NRO EC”)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7E48B5">
        <w:t>a</w:t>
      </w:r>
      <w:r>
        <w:rPr>
          <w:highlight w:val="white"/>
        </w:rPr>
        <w:t xml:space="preserve"> </w:t>
      </w:r>
      <w:r>
        <w:t>periodic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 w:rsidR="00586B62">
        <w:t xml:space="preserve">of </w:t>
      </w:r>
      <w:r w:rsidR="007E48B5">
        <w:t>SLA</w:t>
      </w:r>
      <w:r>
        <w:rPr>
          <w:highlight w:val="white"/>
        </w:rPr>
        <w:t xml:space="preserve"> </w:t>
      </w:r>
      <w:r w:rsidR="007E48B5">
        <w:t>compliance for</w:t>
      </w:r>
      <w:r>
        <w:rPr>
          <w:highlight w:val="white"/>
        </w:rPr>
        <w:t xml:space="preserve"> </w:t>
      </w:r>
      <w:r w:rsidR="000C0BA6">
        <w:t xml:space="preserve">the </w:t>
      </w:r>
      <w:r w:rsidR="00AB6615">
        <w:t>IANA-supplied</w:t>
      </w:r>
      <w:r w:rsidR="00586B62"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 w:rsidR="00586B62">
        <w:t xml:space="preserve">(“The Services”) </w:t>
      </w:r>
      <w:r>
        <w:t>provided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7E48B5">
        <w:t>The Community.</w:t>
      </w:r>
    </w:p>
    <w:p w14:paraId="06BC76D6" w14:textId="51C14840" w:rsidR="00516CD3" w:rsidRDefault="007E48B5">
      <w:pPr>
        <w:spacing w:after="200"/>
        <w:ind w:left="1440"/>
      </w:pPr>
      <w:r>
        <w:t>T</w:t>
      </w:r>
      <w:r w:rsidR="000C0BA6">
        <w:t>he RC submits an annual report</w:t>
      </w:r>
      <w:r w:rsidR="00E94792">
        <w:t xml:space="preserve"> of </w:t>
      </w:r>
      <w:r w:rsidR="00AB6615">
        <w:t>its</w:t>
      </w:r>
      <w:r w:rsidR="00E94792">
        <w:t xml:space="preserve"> findings to the NRO EC.</w:t>
      </w:r>
    </w:p>
    <w:p w14:paraId="0727AC84" w14:textId="647D7809" w:rsidR="00516CD3" w:rsidRDefault="005F310E">
      <w:pPr>
        <w:pStyle w:val="Heading2"/>
        <w:numPr>
          <w:ilvl w:val="1"/>
          <w:numId w:val="5"/>
        </w:numPr>
      </w:pPr>
      <w:bookmarkStart w:id="3" w:name="_ta7ipi2pxny0" w:colFirst="0" w:colLast="0"/>
      <w:bookmarkEnd w:id="3"/>
      <w:r>
        <w:t>Website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P</w:t>
      </w:r>
      <w:r>
        <w:t>roceedings</w:t>
      </w:r>
    </w:p>
    <w:p w14:paraId="1811EAD1" w14:textId="4C7071C7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 w:rsidR="00DE44DB">
        <w:t>RC</w:t>
      </w:r>
      <w:r>
        <w:rPr>
          <w:highlight w:val="white"/>
        </w:rPr>
        <w:t xml:space="preserve"> </w:t>
      </w:r>
      <w:r>
        <w:t>website</w:t>
      </w:r>
      <w:r w:rsidR="00E94792">
        <w:t xml:space="preserve"> and </w:t>
      </w:r>
      <w:r>
        <w:t>proceedings</w:t>
      </w:r>
      <w:r>
        <w:rPr>
          <w:highlight w:val="white"/>
        </w:rPr>
        <w:t xml:space="preserve"> </w:t>
      </w:r>
      <w:r w:rsidR="0022211F">
        <w:t>including</w:t>
      </w:r>
      <w:r>
        <w:rPr>
          <w:highlight w:val="white"/>
        </w:rPr>
        <w:t xml:space="preserve"> </w:t>
      </w:r>
      <w:r>
        <w:t>meeting</w:t>
      </w:r>
      <w:r>
        <w:rPr>
          <w:highlight w:val="white"/>
        </w:rPr>
        <w:t xml:space="preserve"> </w:t>
      </w:r>
      <w:r>
        <w:t>archives</w:t>
      </w:r>
      <w:r>
        <w:rPr>
          <w:highlight w:val="white"/>
        </w:rPr>
        <w:t xml:space="preserve"> </w:t>
      </w:r>
      <w:r w:rsidR="00E94792">
        <w:t>are</w:t>
      </w:r>
      <w:r>
        <w:rPr>
          <w:highlight w:val="white"/>
        </w:rPr>
        <w:t xml:space="preserve"> </w:t>
      </w:r>
      <w:r>
        <w:t>found</w:t>
      </w:r>
      <w:r>
        <w:rPr>
          <w:highlight w:val="white"/>
        </w:rPr>
        <w:t xml:space="preserve"> </w:t>
      </w:r>
      <w:r>
        <w:t>at:</w:t>
      </w:r>
      <w:r>
        <w:rPr>
          <w:highlight w:val="white"/>
        </w:rPr>
        <w:t xml:space="preserve"> </w:t>
      </w:r>
      <w:hyperlink r:id="rId7">
        <w:r>
          <w:rPr>
            <w:color w:val="1155CC"/>
            <w:u w:val="single"/>
          </w:rPr>
          <w:t>https://www.nro.net/iana-numbering-services</w:t>
        </w:r>
        <w:r>
          <w:rPr>
            <w:color w:val="1155CC"/>
            <w:u w:val="single"/>
          </w:rPr>
          <w:t>-</w:t>
        </w:r>
        <w:r>
          <w:rPr>
            <w:color w:val="1155CC"/>
            <w:u w:val="single"/>
          </w:rPr>
          <w:t>review-committee/</w:t>
        </w:r>
      </w:hyperlink>
    </w:p>
    <w:p w14:paraId="026A0A69" w14:textId="77777777" w:rsidR="00516CD3" w:rsidRDefault="005F310E">
      <w:pPr>
        <w:pStyle w:val="Heading2"/>
        <w:numPr>
          <w:ilvl w:val="1"/>
          <w:numId w:val="5"/>
        </w:numPr>
      </w:pPr>
      <w:bookmarkStart w:id="4" w:name="_usea3hgnxhxd" w:colFirst="0" w:colLast="0"/>
      <w:bookmarkEnd w:id="4"/>
      <w:r>
        <w:t>Charter</w:t>
      </w:r>
    </w:p>
    <w:p w14:paraId="391E22E4" w14:textId="5246D53C" w:rsidR="00516CD3" w:rsidRDefault="005F310E">
      <w:pPr>
        <w:spacing w:after="200"/>
        <w:ind w:left="1440"/>
        <w:rPr>
          <w:color w:val="1155CC"/>
          <w:u w:val="single"/>
        </w:rPr>
      </w:pPr>
      <w:r>
        <w:t>The</w:t>
      </w:r>
      <w:r>
        <w:rPr>
          <w:highlight w:val="white"/>
        </w:rPr>
        <w:t xml:space="preserve"> </w:t>
      </w:r>
      <w:r>
        <w:t>charter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 w:rsidR="00DE44DB">
        <w:t>RC</w:t>
      </w:r>
      <w:r>
        <w:rPr>
          <w:highlight w:val="white"/>
        </w:rPr>
        <w:t xml:space="preserve"> </w:t>
      </w:r>
      <w:r w:rsidR="00E94792">
        <w:t>is</w:t>
      </w:r>
      <w:r>
        <w:rPr>
          <w:highlight w:val="white"/>
        </w:rPr>
        <w:t xml:space="preserve"> </w:t>
      </w:r>
      <w:r>
        <w:t>found</w:t>
      </w:r>
      <w:r>
        <w:rPr>
          <w:highlight w:val="white"/>
        </w:rPr>
        <w:t xml:space="preserve"> </w:t>
      </w:r>
      <w:r>
        <w:t>at:</w:t>
      </w:r>
      <w:r>
        <w:rPr>
          <w:color w:val="1155CC"/>
          <w:u w:val="single"/>
        </w:rPr>
        <w:t xml:space="preserve"> https://www.nro.net/review-committee-charter-final</w:t>
      </w:r>
    </w:p>
    <w:p w14:paraId="273C0ACF" w14:textId="636190C2" w:rsidR="00516CD3" w:rsidRPr="00DE44DB" w:rsidRDefault="00E94792">
      <w:pPr>
        <w:pStyle w:val="Heading2"/>
        <w:numPr>
          <w:ilvl w:val="1"/>
          <w:numId w:val="5"/>
        </w:numPr>
        <w:rPr>
          <w:highlight w:val="yellow"/>
        </w:rPr>
      </w:pPr>
      <w:bookmarkStart w:id="5" w:name="_4p2xd9qbqqi1" w:colFirst="0" w:colLast="0"/>
      <w:bookmarkStart w:id="6" w:name="_qj7z4s2kcr3m" w:colFirst="0" w:colLast="0"/>
      <w:bookmarkEnd w:id="5"/>
      <w:bookmarkEnd w:id="6"/>
      <w:r>
        <w:rPr>
          <w:highlight w:val="yellow"/>
        </w:rPr>
        <w:lastRenderedPageBreak/>
        <w:t>Composition and M</w:t>
      </w:r>
      <w:r w:rsidR="005F310E" w:rsidRPr="00DE44DB">
        <w:rPr>
          <w:highlight w:val="yellow"/>
        </w:rPr>
        <w:t>embers of the RC</w:t>
      </w:r>
    </w:p>
    <w:p w14:paraId="3484F543" w14:textId="1FCC0F01" w:rsidR="00E94792" w:rsidRPr="00E9479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</w:pPr>
      <w:bookmarkStart w:id="7" w:name="_ctff6yukg618" w:colFirst="0" w:colLast="0"/>
      <w:bookmarkEnd w:id="7"/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comprised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three 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 xml:space="preserve">region. </w:t>
      </w:r>
    </w:p>
    <w:p w14:paraId="0F292D29" w14:textId="183AEFF5" w:rsidR="00516CD3" w:rsidRDefault="005F310E">
      <w:pPr>
        <w:pStyle w:val="Heading3"/>
        <w:rPr>
          <w:color w:val="000000"/>
        </w:rPr>
      </w:pPr>
      <w:del w:id="8" w:author="German Valdez Aviles" w:date="2022-03-10T18:15:00Z">
        <w:r w:rsidDel="008C3013">
          <w:rPr>
            <w:color w:val="000000"/>
          </w:rPr>
          <w:delText>A</w:delText>
        </w:r>
        <w:r w:rsidR="0022211F" w:rsidDel="008C3013">
          <w:rPr>
            <w:color w:val="000000"/>
          </w:rPr>
          <w:delText>friNIC</w:delText>
        </w:r>
      </w:del>
      <w:ins w:id="9" w:author="German Valdez Aviles" w:date="2022-03-10T18:15:00Z">
        <w:r w:rsidR="008C3013">
          <w:rPr>
            <w:color w:val="000000"/>
          </w:rPr>
          <w:t>A</w:t>
        </w:r>
        <w:r w:rsidR="008C3013">
          <w:rPr>
            <w:color w:val="000000"/>
          </w:rPr>
          <w:t>FRI</w:t>
        </w:r>
        <w:r w:rsidR="008C3013">
          <w:rPr>
            <w:color w:val="000000"/>
          </w:rPr>
          <w:t>NIC</w:t>
        </w:r>
      </w:ins>
      <w:r>
        <w:rPr>
          <w:color w:val="000000"/>
        </w:rPr>
        <w:t>:</w:t>
      </w:r>
    </w:p>
    <w:p w14:paraId="39B638DD" w14:textId="0805E8C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Saul Stein– </w:t>
      </w:r>
      <w:r w:rsidR="00DE44DB">
        <w:t>Community</w:t>
      </w:r>
    </w:p>
    <w:p w14:paraId="1EB04E41" w14:textId="627D7A7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Mike Silber – </w:t>
      </w:r>
      <w:r w:rsidR="00DE44DB">
        <w:t>Community</w:t>
      </w:r>
    </w:p>
    <w:p w14:paraId="6CB6D087" w14:textId="6008E3F9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Madhvi</w:t>
      </w:r>
      <w:proofErr w:type="spellEnd"/>
      <w:r>
        <w:rPr>
          <w:highlight w:val="white"/>
        </w:rPr>
        <w:t xml:space="preserve"> </w:t>
      </w:r>
      <w:proofErr w:type="spellStart"/>
      <w:r>
        <w:t>Gokool</w:t>
      </w:r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C6ABEBC" w14:textId="77777777" w:rsidR="00516CD3" w:rsidRDefault="005F310E">
      <w:pPr>
        <w:pStyle w:val="Heading3"/>
      </w:pPr>
      <w:bookmarkStart w:id="10" w:name="_xawu6ai6qsnj" w:colFirst="0" w:colLast="0"/>
      <w:bookmarkEnd w:id="10"/>
      <w:r>
        <w:t>APNIC:</w:t>
      </w:r>
    </w:p>
    <w:p w14:paraId="6623F727" w14:textId="1055EBB5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del w:id="11" w:author="German Valdez Aviles" w:date="2022-03-10T18:16:00Z">
        <w:r w:rsidDel="008C3013">
          <w:rPr>
            <w:highlight w:val="white"/>
          </w:rPr>
          <w:delText>Bertrand Cherrier</w:delText>
        </w:r>
      </w:del>
      <w:ins w:id="12" w:author="German Valdez Aviles" w:date="2022-03-10T18:16:00Z">
        <w:r w:rsidR="008C3013">
          <w:rPr>
            <w:highlight w:val="white"/>
          </w:rPr>
          <w:t>Ching-Heng Ku</w:t>
        </w:r>
      </w:ins>
      <w:r>
        <w:rPr>
          <w:highlight w:val="white"/>
        </w:rPr>
        <w:t xml:space="preserve"> – </w:t>
      </w:r>
      <w:r w:rsidR="00DE44DB">
        <w:t>Community</w:t>
      </w:r>
    </w:p>
    <w:p w14:paraId="0CCD909A" w14:textId="77881AD3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Satoru </w:t>
      </w:r>
      <w:proofErr w:type="spellStart"/>
      <w:r>
        <w:rPr>
          <w:highlight w:val="white"/>
        </w:rPr>
        <w:t>Tsurumaki</w:t>
      </w:r>
      <w:proofErr w:type="spellEnd"/>
      <w:r>
        <w:rPr>
          <w:highlight w:val="white"/>
        </w:rPr>
        <w:t xml:space="preserve"> – </w:t>
      </w:r>
      <w:r w:rsidR="00DE44DB">
        <w:t>Community</w:t>
      </w:r>
    </w:p>
    <w:p w14:paraId="453119F8" w14:textId="13E44EEE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Guangliang</w:t>
      </w:r>
      <w:proofErr w:type="spellEnd"/>
      <w:r>
        <w:t xml:space="preserve"> Pan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07BE1783" w14:textId="77777777" w:rsidR="00516CD3" w:rsidRDefault="005F310E">
      <w:pPr>
        <w:pStyle w:val="Heading3"/>
      </w:pPr>
      <w:bookmarkStart w:id="13" w:name="_rookt3j1sqxi" w:colFirst="0" w:colLast="0"/>
      <w:bookmarkEnd w:id="13"/>
      <w:r>
        <w:rPr>
          <w:color w:val="000000"/>
        </w:rPr>
        <w:t>ARIN</w:t>
      </w:r>
      <w:r>
        <w:t>:</w:t>
      </w:r>
    </w:p>
    <w:p w14:paraId="2298BCF5" w14:textId="411FEC22" w:rsidR="00516CD3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Chris Quesada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>
        <w:t>Community</w:t>
      </w:r>
    </w:p>
    <w:p w14:paraId="5895B79A" w14:textId="78456323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Martin Hannigan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 (Chair)</w:t>
      </w:r>
    </w:p>
    <w:p w14:paraId="02B17C6B" w14:textId="72F4B80A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John Sweeting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 w:rsidR="00DE44DB">
        <w:t>Staff</w:t>
      </w:r>
    </w:p>
    <w:p w14:paraId="6DFED6CE" w14:textId="77777777" w:rsidR="00516CD3" w:rsidRDefault="005F310E">
      <w:pPr>
        <w:pStyle w:val="Heading3"/>
      </w:pPr>
      <w:bookmarkStart w:id="14" w:name="_bz8qz8v9u2md" w:colFirst="0" w:colLast="0"/>
      <w:bookmarkEnd w:id="14"/>
      <w:r>
        <w:rPr>
          <w:color w:val="000000"/>
        </w:rPr>
        <w:t>LACNIC</w:t>
      </w:r>
      <w:r>
        <w:t>:</w:t>
      </w:r>
    </w:p>
    <w:p w14:paraId="6483970B" w14:textId="4731F7D3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Nathalia </w:t>
      </w:r>
      <w:proofErr w:type="spellStart"/>
      <w:r>
        <w:rPr>
          <w:highlight w:val="white"/>
        </w:rPr>
        <w:t>Sautchuk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Patrício</w:t>
      </w:r>
      <w:proofErr w:type="spellEnd"/>
      <w:r>
        <w:rPr>
          <w:highlight w:val="white"/>
        </w:rPr>
        <w:t xml:space="preserve"> – </w:t>
      </w:r>
      <w:r w:rsidR="00DE44DB">
        <w:t>Community</w:t>
      </w:r>
    </w:p>
    <w:p w14:paraId="27467BA8" w14:textId="292B5DBD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Sergio Rojas – </w:t>
      </w:r>
      <w:r w:rsidR="00DE44DB">
        <w:t>Community</w:t>
      </w:r>
    </w:p>
    <w:p w14:paraId="56029CC5" w14:textId="658D1CD7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Ernesto</w:t>
      </w:r>
      <w:r>
        <w:rPr>
          <w:highlight w:val="white"/>
        </w:rPr>
        <w:t xml:space="preserve"> </w:t>
      </w:r>
      <w:proofErr w:type="spellStart"/>
      <w:r>
        <w:t>Majó</w:t>
      </w:r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D450902" w14:textId="77777777" w:rsidR="00516CD3" w:rsidRDefault="005F310E">
      <w:pPr>
        <w:pStyle w:val="Heading3"/>
        <w:rPr>
          <w:color w:val="000000"/>
        </w:rPr>
      </w:pPr>
      <w:bookmarkStart w:id="15" w:name="_5qyijhuaxerb" w:colFirst="0" w:colLast="0"/>
      <w:bookmarkEnd w:id="15"/>
      <w:r>
        <w:rPr>
          <w:color w:val="000000"/>
        </w:rPr>
        <w:t>RIPE:</w:t>
      </w:r>
    </w:p>
    <w:p w14:paraId="1C776A98" w14:textId="2AE723F7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del w:id="16" w:author="German Valdez Aviles" w:date="2022-03-10T18:16:00Z">
        <w:r w:rsidDel="008C3013">
          <w:delText>Filiz</w:delText>
        </w:r>
        <w:r w:rsidDel="008C3013">
          <w:rPr>
            <w:highlight w:val="white"/>
          </w:rPr>
          <w:delText xml:space="preserve"> </w:delText>
        </w:r>
        <w:r w:rsidDel="008C3013">
          <w:delText>Yilmaz</w:delText>
        </w:r>
      </w:del>
      <w:ins w:id="17" w:author="German Valdez Aviles" w:date="2022-03-10T18:16:00Z">
        <w:r w:rsidR="008C3013">
          <w:t>James Kennedy</w:t>
        </w:r>
      </w:ins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</w:p>
    <w:p w14:paraId="2C410D08" w14:textId="10073BED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del w:id="18" w:author="German Valdez Aviles" w:date="2022-03-10T18:16:00Z">
        <w:r w:rsidDel="008C3013">
          <w:delText>Nurani</w:delText>
        </w:r>
        <w:r w:rsidDel="008C3013">
          <w:rPr>
            <w:highlight w:val="white"/>
          </w:rPr>
          <w:delText xml:space="preserve"> </w:delText>
        </w:r>
        <w:r w:rsidDel="008C3013">
          <w:delText>Nimpuno</w:delText>
        </w:r>
      </w:del>
      <w:ins w:id="19" w:author="German Valdez Aviles" w:date="2022-03-10T18:16:00Z">
        <w:r w:rsidR="008C3013">
          <w:t xml:space="preserve">Sander </w:t>
        </w:r>
      </w:ins>
      <w:proofErr w:type="spellStart"/>
      <w:ins w:id="20" w:author="German Valdez Aviles" w:date="2022-03-10T18:17:00Z">
        <w:r w:rsidR="008C3013">
          <w:t>Steffann</w:t>
        </w:r>
      </w:ins>
      <w:proofErr w:type="spellEnd"/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</w:t>
      </w:r>
      <w:r w:rsidR="00742A7E">
        <w:t xml:space="preserve"> </w:t>
      </w:r>
      <w:r>
        <w:t>(VICE CHAIR)</w:t>
      </w:r>
    </w:p>
    <w:p w14:paraId="569DAE24" w14:textId="543724F2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Marco Schmidt  - </w:t>
      </w:r>
      <w:r w:rsidR="00DE44DB">
        <w:t>RIR Staff</w:t>
      </w:r>
    </w:p>
    <w:p w14:paraId="7A2E8ACB" w14:textId="77777777" w:rsidR="00516CD3" w:rsidRDefault="005F310E">
      <w:pPr>
        <w:pStyle w:val="Heading1"/>
        <w:numPr>
          <w:ilvl w:val="0"/>
          <w:numId w:val="5"/>
        </w:numPr>
      </w:pPr>
      <w:bookmarkStart w:id="21" w:name="_bdopqthtvsl6" w:colFirst="0" w:colLast="0"/>
      <w:bookmarkEnd w:id="21"/>
      <w:r>
        <w:t>Methodology</w:t>
      </w:r>
    </w:p>
    <w:p w14:paraId="668F8747" w14:textId="359DD8AB" w:rsidR="00516CD3" w:rsidRDefault="00E94792">
      <w:pPr>
        <w:pStyle w:val="Heading2"/>
        <w:numPr>
          <w:ilvl w:val="1"/>
          <w:numId w:val="5"/>
        </w:numPr>
        <w:spacing w:before="120"/>
      </w:pPr>
      <w:bookmarkStart w:id="22" w:name="_ezyonpklhtyv" w:colFirst="0" w:colLast="0"/>
      <w:bookmarkEnd w:id="22"/>
      <w:r>
        <w:t>Period Covered</w:t>
      </w:r>
    </w:p>
    <w:p w14:paraId="2B45A09C" w14:textId="15E5F36F" w:rsidR="00516CD3" w:rsidRDefault="005F310E">
      <w:pPr>
        <w:spacing w:after="200"/>
        <w:ind w:left="1440"/>
      </w:pPr>
      <w:r>
        <w:t>This</w:t>
      </w:r>
      <w:r>
        <w:rPr>
          <w:highlight w:val="white"/>
        </w:rPr>
        <w:t xml:space="preserve"> </w:t>
      </w:r>
      <w:r>
        <w:t>revi</w:t>
      </w:r>
      <w:r w:rsidR="00E94792">
        <w:t xml:space="preserve">ew </w:t>
      </w:r>
      <w:r>
        <w:t>covers</w:t>
      </w:r>
      <w:r>
        <w:rPr>
          <w:highlight w:val="white"/>
        </w:rPr>
        <w:t xml:space="preserve"> </w:t>
      </w:r>
      <w:r w:rsidR="00E94792">
        <w:t xml:space="preserve">The Services delivered during </w:t>
      </w:r>
      <w:r>
        <w:t>the</w:t>
      </w:r>
      <w:r>
        <w:rPr>
          <w:highlight w:val="white"/>
        </w:rPr>
        <w:t xml:space="preserve"> </w:t>
      </w:r>
      <w:r w:rsidR="00E94792">
        <w:t xml:space="preserve">previous operating </w:t>
      </w:r>
      <w:r w:rsidR="000D5559">
        <w:t>year, which was January 1, 2021, through December 31, 2021.</w:t>
      </w:r>
    </w:p>
    <w:p w14:paraId="182ECB16" w14:textId="161354C5" w:rsidR="00516CD3" w:rsidRDefault="005F310E">
      <w:pPr>
        <w:pStyle w:val="Heading2"/>
        <w:numPr>
          <w:ilvl w:val="1"/>
          <w:numId w:val="5"/>
        </w:numPr>
      </w:pPr>
      <w:bookmarkStart w:id="23" w:name="_k86r157spmzi" w:colFirst="0" w:colLast="0"/>
      <w:bookmarkEnd w:id="23"/>
      <w:r>
        <w:t>Community</w:t>
      </w:r>
      <w:r>
        <w:rPr>
          <w:highlight w:val="white"/>
        </w:rPr>
        <w:t xml:space="preserve"> </w:t>
      </w:r>
      <w:r w:rsidR="00E534BC">
        <w:t>I</w:t>
      </w:r>
      <w:r>
        <w:t>nput</w:t>
      </w:r>
    </w:p>
    <w:p w14:paraId="5631B7A6" w14:textId="26D65061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openly</w:t>
      </w:r>
      <w:r>
        <w:rPr>
          <w:highlight w:val="white"/>
        </w:rPr>
        <w:t xml:space="preserve"> </w:t>
      </w:r>
      <w:r>
        <w:t>sought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input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 w:rsidR="00DE44DB">
        <w:t xml:space="preserve"> Services</w:t>
      </w:r>
      <w:r>
        <w:rPr>
          <w:highlight w:val="white"/>
        </w:rPr>
        <w:t xml:space="preserve"> </w:t>
      </w:r>
      <w:r w:rsidR="000D5559">
        <w:t xml:space="preserve">SLA </w:t>
      </w:r>
      <w:r>
        <w:t>performance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 w:rsidR="00E534BC">
        <w:t>30</w:t>
      </w:r>
      <w:r w:rsidR="00E534BC">
        <w:rPr>
          <w:highlight w:val="white"/>
        </w:rPr>
        <w:t>-day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following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posting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email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iana-performance@nro.net.</w:t>
      </w:r>
    </w:p>
    <w:p w14:paraId="5DD95545" w14:textId="397832DD" w:rsidR="00DE44DB" w:rsidRDefault="005F310E" w:rsidP="00DE44DB">
      <w:pPr>
        <w:spacing w:after="200"/>
        <w:ind w:left="1440"/>
      </w:pPr>
      <w:r>
        <w:lastRenderedPageBreak/>
        <w:t>Notice</w:t>
      </w:r>
      <w:r w:rsidRPr="00DE44DB">
        <w:rPr>
          <w:highlight w:val="white"/>
        </w:rPr>
        <w:t xml:space="preserve"> </w:t>
      </w:r>
      <w:r>
        <w:t>of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30</w:t>
      </w:r>
      <w:r w:rsidRPr="00DE44DB">
        <w:rPr>
          <w:highlight w:val="white"/>
        </w:rPr>
        <w:t xml:space="preserve"> </w:t>
      </w:r>
      <w:r>
        <w:t>day</w:t>
      </w:r>
      <w:r w:rsidRPr="00DE44DB">
        <w:rPr>
          <w:highlight w:val="white"/>
        </w:rPr>
        <w:t xml:space="preserve"> </w:t>
      </w:r>
      <w:r>
        <w:t>comment</w:t>
      </w:r>
      <w:r w:rsidRPr="00DE44DB">
        <w:rPr>
          <w:highlight w:val="white"/>
        </w:rPr>
        <w:t xml:space="preserve"> </w:t>
      </w:r>
      <w:r>
        <w:t>period</w:t>
      </w:r>
      <w:r w:rsidRPr="00DE44DB">
        <w:rPr>
          <w:highlight w:val="white"/>
        </w:rPr>
        <w:t xml:space="preserve"> </w:t>
      </w:r>
      <w:r>
        <w:t>was</w:t>
      </w:r>
      <w:r w:rsidRPr="00DE44DB">
        <w:rPr>
          <w:highlight w:val="white"/>
        </w:rPr>
        <w:t xml:space="preserve"> </w:t>
      </w:r>
      <w:r>
        <w:t>publicly</w:t>
      </w:r>
      <w:r w:rsidRPr="00DE44DB">
        <w:rPr>
          <w:highlight w:val="white"/>
        </w:rPr>
        <w:t xml:space="preserve"> </w:t>
      </w:r>
      <w:r>
        <w:t>posted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del w:id="24" w:author="German Valdez Aviles" w:date="2022-03-10T18:21:00Z">
        <w:r w:rsidRPr="00DE44DB" w:rsidDel="005F38C8">
          <w:rPr>
            <w:highlight w:val="white"/>
          </w:rPr>
          <w:delText xml:space="preserve"> </w:delText>
        </w:r>
      </w:del>
      <w:ins w:id="25" w:author="German Valdez Aviles" w:date="2022-03-10T18:21:00Z">
        <w:r w:rsidR="005F38C8">
          <w:t xml:space="preserve"> </w:t>
        </w:r>
        <w:r w:rsidR="005F38C8">
          <w:fldChar w:fldCharType="begin"/>
        </w:r>
        <w:r w:rsidR="005F38C8">
          <w:instrText xml:space="preserve"> HYPERLINK "https://www.nro.net/call-for-public-comments-on-the-2021-iana-performance-matrix-summary-report/" </w:instrText>
        </w:r>
        <w:r w:rsidR="005F38C8">
          <w:fldChar w:fldCharType="separate"/>
        </w:r>
        <w:r w:rsidR="005F38C8" w:rsidRPr="005F38C8">
          <w:rPr>
            <w:rStyle w:val="Hyperlink"/>
          </w:rPr>
          <w:t xml:space="preserve">NRO </w:t>
        </w:r>
        <w:r w:rsidR="005F38C8" w:rsidRPr="005F38C8">
          <w:rPr>
            <w:rStyle w:val="Hyperlink"/>
          </w:rPr>
          <w:t>W</w:t>
        </w:r>
        <w:r w:rsidR="005F38C8" w:rsidRPr="005F38C8">
          <w:rPr>
            <w:rStyle w:val="Hyperlink"/>
          </w:rPr>
          <w:t>e</w:t>
        </w:r>
        <w:r w:rsidR="005F38C8" w:rsidRPr="005F38C8">
          <w:rPr>
            <w:rStyle w:val="Hyperlink"/>
          </w:rPr>
          <w:t>bsite</w:t>
        </w:r>
        <w:r w:rsidR="005F38C8">
          <w:fldChar w:fldCharType="end"/>
        </w:r>
      </w:ins>
      <w:del w:id="26" w:author="German Valdez Aviles" w:date="2022-03-10T18:21:00Z"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NR</w:delText>
        </w:r>
        <w:r w:rsidRPr="00DE44DB" w:rsidDel="005F38C8">
          <w:rPr>
            <w:color w:val="1155CC"/>
            <w:u w:val="single"/>
          </w:rPr>
          <w:delText>O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</w:del>
      <w:del w:id="27" w:author="German Valdez Aviles" w:date="2022-03-10T18:18:00Z">
        <w:r w:rsidR="006B6E41" w:rsidDel="00916839">
          <w:delInstrText xml:space="preserve"> HYPERLINK "https://www.nro.net/call-for-public-comments-on-the-2020-iana-performance-matrix-summary-report/" \h </w:delInstrText>
        </w:r>
      </w:del>
      <w:del w:id="28" w:author="German Valdez Aviles" w:date="2022-03-10T18:21:00Z"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</w:delInstrText>
        </w:r>
        <w:r w:rsidR="006B6E41" w:rsidDel="005F38C8">
          <w:delInstrText xml:space="preserve">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w</w:delText>
        </w:r>
        <w:r w:rsidRPr="00DE44DB" w:rsidDel="005F38C8">
          <w:rPr>
            <w:color w:val="1155CC"/>
            <w:u w:val="single"/>
          </w:rPr>
          <w:delText>e</w:delText>
        </w:r>
        <w:r w:rsidRPr="00DE44DB" w:rsidDel="005F38C8">
          <w:rPr>
            <w:color w:val="1155CC"/>
            <w:u w:val="single"/>
          </w:rPr>
          <w:delText>b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</w:delInstrText>
        </w:r>
        <w:r w:rsidR="006B6E41" w:rsidDel="005F38C8">
          <w:delInstrText xml:space="preserve">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site</w:delText>
        </w:r>
        <w:r w:rsidR="006B6E41" w:rsidDel="005F38C8">
          <w:rPr>
            <w:color w:val="1155CC"/>
            <w:u w:val="single"/>
          </w:rPr>
          <w:fldChar w:fldCharType="end"/>
        </w:r>
      </w:del>
      <w:r>
        <w:t>,</w:t>
      </w:r>
      <w:r w:rsidRPr="00DE44DB">
        <w:rPr>
          <w:highlight w:val="white"/>
        </w:rPr>
        <w:t xml:space="preserve"> </w:t>
      </w:r>
      <w:r>
        <w:t>and</w:t>
      </w:r>
      <w:r w:rsidRPr="00DE44DB">
        <w:rPr>
          <w:highlight w:val="white"/>
        </w:rPr>
        <w:t xml:space="preserve"> </w:t>
      </w:r>
      <w:r>
        <w:t>announced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five RIR</w:t>
      </w:r>
      <w:r w:rsidRPr="00DE44DB">
        <w:rPr>
          <w:highlight w:val="white"/>
        </w:rPr>
        <w:t xml:space="preserve"> </w:t>
      </w:r>
      <w:r>
        <w:t>announcement</w:t>
      </w:r>
      <w:r w:rsidRPr="00DE44DB">
        <w:rPr>
          <w:highlight w:val="white"/>
        </w:rPr>
        <w:t xml:space="preserve"> </w:t>
      </w:r>
      <w:r>
        <w:t>mailing</w:t>
      </w:r>
      <w:r w:rsidRPr="00DE44DB">
        <w:rPr>
          <w:highlight w:val="white"/>
        </w:rPr>
        <w:t xml:space="preserve"> </w:t>
      </w:r>
      <w:r>
        <w:t>lists:</w:t>
      </w:r>
      <w:r w:rsidRPr="00DE44DB">
        <w:rPr>
          <w:highlight w:val="white"/>
        </w:rPr>
        <w:t xml:space="preserve"> </w:t>
      </w:r>
    </w:p>
    <w:p w14:paraId="3486544D" w14:textId="11E910D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del w:id="29" w:author="German Valdez Aviles" w:date="2022-03-10T18:17:00Z">
        <w:r w:rsidDel="008C3013">
          <w:delText>Afri</w:delText>
        </w:r>
        <w:r w:rsidR="0022211F" w:rsidDel="008C3013">
          <w:delText>NIC</w:delText>
        </w:r>
      </w:del>
      <w:ins w:id="30" w:author="German Valdez Aviles" w:date="2022-03-10T18:17:00Z">
        <w:r w:rsidR="008C3013">
          <w:t>A</w:t>
        </w:r>
        <w:r w:rsidR="008C3013">
          <w:t>FRI</w:t>
        </w:r>
        <w:r w:rsidR="008C3013">
          <w:t>NIC</w:t>
        </w:r>
      </w:ins>
      <w:r>
        <w:t xml:space="preserve">: </w:t>
      </w:r>
      <w:r w:rsidRPr="00DE44DB">
        <w:t>announce@afrinic.net</w:t>
      </w:r>
    </w:p>
    <w:p w14:paraId="5446CD32" w14:textId="5CDC4AC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APNIC: </w:t>
      </w:r>
      <w:r w:rsidRPr="00DE44DB">
        <w:t>apnic-announce@lists.apnic.net</w:t>
      </w:r>
    </w:p>
    <w:p w14:paraId="5D44395E" w14:textId="2FFBE6BC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ARIN: </w:t>
      </w:r>
      <w:r w:rsidRPr="00DE44DB">
        <w:t>arin-announce@arin.net</w:t>
      </w:r>
    </w:p>
    <w:p w14:paraId="7B8A16A2" w14:textId="40EC8FDE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LACNIC: </w:t>
      </w:r>
      <w:r w:rsidRPr="00DE44DB">
        <w:t>anuncios@lacnic.net</w:t>
      </w:r>
    </w:p>
    <w:p w14:paraId="08973FE9" w14:textId="2E247256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RIPE: </w:t>
      </w:r>
      <w:r w:rsidRPr="00DE44DB">
        <w:t>ripe-list@ripe.net</w:t>
      </w:r>
    </w:p>
    <w:p w14:paraId="4C5F3F09" w14:textId="54B3963B" w:rsidR="00516CD3" w:rsidRPr="0022211F" w:rsidRDefault="005F310E">
      <w:pPr>
        <w:spacing w:after="200"/>
        <w:ind w:left="1440"/>
      </w:pPr>
      <w:r w:rsidRPr="0022211F">
        <w:t>(See Appendix 2 for links to each announcement message.)</w:t>
      </w:r>
    </w:p>
    <w:p w14:paraId="7D020D0A" w14:textId="19F9AE8F" w:rsidR="00516CD3" w:rsidRDefault="005F310E">
      <w:pPr>
        <w:spacing w:after="200"/>
        <w:ind w:left="1440"/>
      </w:pPr>
      <w:r>
        <w:t>RC</w:t>
      </w:r>
      <w:r>
        <w:rPr>
          <w:highlight w:val="white"/>
        </w:rPr>
        <w:t xml:space="preserve"> </w:t>
      </w:r>
      <w:r>
        <w:t>members</w:t>
      </w:r>
      <w:r>
        <w:rPr>
          <w:highlight w:val="white"/>
        </w:rPr>
        <w:t xml:space="preserve"> </w:t>
      </w:r>
      <w:r w:rsidR="00E534BC">
        <w:t>are encouraged</w:t>
      </w:r>
      <w:r>
        <w:rPr>
          <w:highlight w:val="white"/>
        </w:rPr>
        <w:t xml:space="preserve"> </w:t>
      </w:r>
      <w:r w:rsidR="00E534BC">
        <w:t xml:space="preserve">to interact </w:t>
      </w:r>
      <w:r>
        <w:t>with</w:t>
      </w:r>
      <w:r>
        <w:rPr>
          <w:highlight w:val="white"/>
        </w:rPr>
        <w:t xml:space="preserve"> </w:t>
      </w:r>
      <w:r>
        <w:t>their</w:t>
      </w:r>
      <w:r>
        <w:rPr>
          <w:highlight w:val="white"/>
        </w:rPr>
        <w:t xml:space="preserve"> </w:t>
      </w:r>
      <w:r>
        <w:t>respective</w:t>
      </w:r>
      <w:r>
        <w:rPr>
          <w:highlight w:val="white"/>
        </w:rPr>
        <w:t xml:space="preserve"> </w:t>
      </w:r>
      <w:r>
        <w:t>communities</w:t>
      </w:r>
      <w:r w:rsidR="0022211F">
        <w:t xml:space="preserve"> about The Services.</w:t>
      </w:r>
    </w:p>
    <w:p w14:paraId="52BB317E" w14:textId="0656864A" w:rsidR="00516CD3" w:rsidRDefault="005F310E">
      <w:pPr>
        <w:pStyle w:val="Heading2"/>
        <w:numPr>
          <w:ilvl w:val="1"/>
          <w:numId w:val="5"/>
        </w:numPr>
      </w:pPr>
      <w:r>
        <w:t>Data</w:t>
      </w:r>
      <w:r>
        <w:rPr>
          <w:highlight w:val="white"/>
        </w:rPr>
        <w:t xml:space="preserve"> </w:t>
      </w:r>
      <w:r w:rsidR="00E534BC">
        <w:t>S</w:t>
      </w:r>
      <w:r>
        <w:t>ets</w:t>
      </w:r>
    </w:p>
    <w:p w14:paraId="72668829" w14:textId="7777777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31" w:name="_a8gypi5wg8b5" w:colFirst="0" w:colLast="0"/>
      <w:bookmarkEnd w:id="31"/>
      <w:r>
        <w:rPr>
          <w:color w:val="000000"/>
        </w:rPr>
        <w:t>RIR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IANA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Numbering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services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review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Matrix</w:t>
      </w:r>
    </w:p>
    <w:p w14:paraId="6282817B" w14:textId="5C771BB4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0"/>
          <w:szCs w:val="20"/>
        </w:rPr>
      </w:pP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 xml:space="preserve">Matrix: </w:t>
      </w:r>
      <w:ins w:id="32" w:author="German Valdez Aviles" w:date="2022-03-10T18:22:00Z">
        <w:r w:rsidR="005F38C8">
          <w:rPr>
            <w:color w:val="1155CC"/>
            <w:u w:val="single"/>
          </w:rPr>
          <w:fldChar w:fldCharType="begin"/>
        </w:r>
        <w:r w:rsidR="005F38C8">
          <w:rPr>
            <w:color w:val="1155CC"/>
            <w:u w:val="single"/>
          </w:rPr>
          <w:instrText xml:space="preserve"> HYPERLINK "https://www.nro.net/2021-IANA-Performance-Matrix-Summary-Report" </w:instrText>
        </w:r>
        <w:r w:rsidR="005F38C8">
          <w:rPr>
            <w:color w:val="1155CC"/>
            <w:u w:val="single"/>
          </w:rPr>
        </w:r>
        <w:r w:rsidR="005F38C8">
          <w:rPr>
            <w:color w:val="1155CC"/>
            <w:u w:val="single"/>
          </w:rPr>
          <w:fldChar w:fldCharType="separate"/>
        </w:r>
        <w:r w:rsidR="005F38C8" w:rsidRPr="005F38C8">
          <w:rPr>
            <w:rStyle w:val="Hyperlink"/>
          </w:rPr>
          <w:t>https://www.nro.net/2021-IANA-Perfor</w:t>
        </w:r>
        <w:r w:rsidR="005F38C8" w:rsidRPr="005F38C8">
          <w:rPr>
            <w:rStyle w:val="Hyperlink"/>
          </w:rPr>
          <w:t>m</w:t>
        </w:r>
        <w:r w:rsidR="005F38C8" w:rsidRPr="005F38C8">
          <w:rPr>
            <w:rStyle w:val="Hyperlink"/>
          </w:rPr>
          <w:t>a</w:t>
        </w:r>
        <w:r w:rsidR="005F38C8" w:rsidRPr="005F38C8">
          <w:rPr>
            <w:rStyle w:val="Hyperlink"/>
          </w:rPr>
          <w:t>nce-Matrix-Summary-Report</w:t>
        </w:r>
        <w:r w:rsidR="005F38C8">
          <w:rPr>
            <w:color w:val="1155CC"/>
            <w:u w:val="single"/>
          </w:rPr>
          <w:fldChar w:fldCharType="end"/>
        </w:r>
      </w:ins>
    </w:p>
    <w:p w14:paraId="43AE3DCD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>Monthly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 xml:space="preserve">reports: </w:t>
      </w:r>
      <w:r>
        <w:br/>
      </w:r>
      <w:hyperlink r:id="rId8">
        <w:r>
          <w:rPr>
            <w:color w:val="1155CC"/>
            <w:u w:val="single"/>
          </w:rPr>
          <w:t>https://www.iana.org/performanc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/numbers</w:t>
        </w:r>
      </w:hyperlink>
    </w:p>
    <w:p w14:paraId="0E85AD74" w14:textId="2944F0A1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 xml:space="preserve">RIR </w:t>
      </w:r>
      <w:r w:rsidR="00E534BC">
        <w:t>summa</w:t>
      </w:r>
      <w:r w:rsidR="00BD1622">
        <w:t>ry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 w:rsidR="00BD1622">
        <w:t xml:space="preserve">The Services operator’s </w:t>
      </w:r>
      <w:r>
        <w:t>annual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Matrix:</w:t>
      </w:r>
    </w:p>
    <w:p w14:paraId="395BF5A9" w14:textId="67A15676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i/>
        </w:rPr>
      </w:pPr>
      <w:r w:rsidRPr="00BD1622">
        <w:rPr>
          <w:i/>
          <w:highlight w:val="yellow"/>
        </w:rPr>
        <w:t>The Regional Internet Registry (RIR) staff have reviewed the IANA performance reports for 202</w:t>
      </w:r>
      <w:ins w:id="33" w:author="German Valdez Aviles" w:date="2022-03-10T18:24:00Z">
        <w:r w:rsidR="005F38C8">
          <w:rPr>
            <w:i/>
            <w:highlight w:val="yellow"/>
          </w:rPr>
          <w:t>1</w:t>
        </w:r>
      </w:ins>
      <w:del w:id="34" w:author="German Valdez Aviles" w:date="2022-03-10T18:24:00Z">
        <w:r w:rsidRPr="00BD1622" w:rsidDel="005F38C8">
          <w:rPr>
            <w:i/>
            <w:highlight w:val="yellow"/>
          </w:rPr>
          <w:delText>0</w:delText>
        </w:r>
      </w:del>
      <w:r w:rsidRPr="00BD1622">
        <w:rPr>
          <w:i/>
          <w:highlight w:val="yellow"/>
        </w:rPr>
        <w:t xml:space="preserve"> and confirm that the Service Level Agreements (SLA) were met 100% of the time in all cases. The </w:t>
      </w:r>
      <w:del w:id="35" w:author="German Valdez Aviles" w:date="2022-03-10T18:49:00Z">
        <w:r w:rsidRPr="00BD1622" w:rsidDel="00F66546">
          <w:rPr>
            <w:i/>
            <w:highlight w:val="yellow"/>
          </w:rPr>
          <w:delText xml:space="preserve">five </w:delText>
        </w:r>
      </w:del>
      <w:ins w:id="36" w:author="German Valdez Aviles" w:date="2022-03-10T18:49:00Z">
        <w:r w:rsidR="00F66546">
          <w:rPr>
            <w:i/>
            <w:highlight w:val="yellow"/>
          </w:rPr>
          <w:t>three</w:t>
        </w:r>
        <w:r w:rsidR="00F66546" w:rsidRPr="00BD1622">
          <w:rPr>
            <w:i/>
            <w:highlight w:val="yellow"/>
          </w:rPr>
          <w:t xml:space="preserve"> </w:t>
        </w:r>
      </w:ins>
      <w:r w:rsidRPr="00BD1622">
        <w:rPr>
          <w:i/>
          <w:highlight w:val="yellow"/>
        </w:rPr>
        <w:t xml:space="preserve">AS number requests submitted during </w:t>
      </w:r>
      <w:del w:id="37" w:author="German Valdez Aviles" w:date="2022-03-10T18:25:00Z">
        <w:r w:rsidRPr="00BD1622" w:rsidDel="0054749F">
          <w:rPr>
            <w:i/>
            <w:highlight w:val="yellow"/>
          </w:rPr>
          <w:delText xml:space="preserve">March, </w:delText>
        </w:r>
      </w:del>
      <w:r w:rsidRPr="00BD1622">
        <w:rPr>
          <w:i/>
          <w:highlight w:val="yellow"/>
        </w:rPr>
        <w:t xml:space="preserve">May, October, and November fully met the expectations of the RIRs and were executed within the </w:t>
      </w:r>
      <w:del w:id="38" w:author="German Valdez Aviles" w:date="2022-03-10T18:49:00Z">
        <w:r w:rsidRPr="00BD1622" w:rsidDel="00F66546">
          <w:rPr>
            <w:i/>
            <w:highlight w:val="yellow"/>
          </w:rPr>
          <w:delText>a</w:delText>
        </w:r>
      </w:del>
      <w:r w:rsidR="00AB6615">
        <w:rPr>
          <w:i/>
          <w:highlight w:val="yellow"/>
        </w:rPr>
        <w:t>agreed</w:t>
      </w:r>
      <w:ins w:id="39" w:author="German Valdez Aviles" w:date="2022-03-10T18:49:00Z">
        <w:r w:rsidR="00F66546">
          <w:rPr>
            <w:i/>
            <w:highlight w:val="yellow"/>
          </w:rPr>
          <w:t xml:space="preserve"> </w:t>
        </w:r>
      </w:ins>
      <w:del w:id="40" w:author="German Valdez Aviles" w:date="2022-03-10T18:49:00Z">
        <w:r w:rsidR="00AB6615" w:rsidDel="00F66546">
          <w:rPr>
            <w:i/>
            <w:highlight w:val="yellow"/>
          </w:rPr>
          <w:delText>to</w:delText>
        </w:r>
      </w:del>
      <w:r w:rsidRPr="00BD1622">
        <w:rPr>
          <w:i/>
          <w:highlight w:val="yellow"/>
        </w:rPr>
        <w:t>terms of our SLA with no issues to note. The RIRs recognize the flawless execution of IANA services in 202</w:t>
      </w:r>
      <w:ins w:id="41" w:author="German Valdez Aviles" w:date="2022-03-10T18:49:00Z">
        <w:r w:rsidR="00F66546">
          <w:rPr>
            <w:i/>
            <w:highlight w:val="yellow"/>
          </w:rPr>
          <w:t>1</w:t>
        </w:r>
      </w:ins>
      <w:del w:id="42" w:author="German Valdez Aviles" w:date="2022-03-10T18:49:00Z">
        <w:r w:rsidRPr="00BD1622" w:rsidDel="00F66546">
          <w:rPr>
            <w:i/>
            <w:highlight w:val="yellow"/>
          </w:rPr>
          <w:delText>0</w:delText>
        </w:r>
      </w:del>
      <w:r w:rsidRPr="00BD1622">
        <w:rPr>
          <w:i/>
          <w:highlight w:val="yellow"/>
        </w:rPr>
        <w:t>.​</w:t>
      </w:r>
    </w:p>
    <w:p w14:paraId="17EC28EB" w14:textId="5CBB0A4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43" w:name="_so2bansr02gb" w:colFirst="0" w:colLast="0"/>
      <w:bookmarkEnd w:id="43"/>
      <w:r>
        <w:rPr>
          <w:color w:val="000000"/>
        </w:rPr>
        <w:t>Community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I</w:t>
      </w:r>
      <w:r>
        <w:rPr>
          <w:color w:val="000000"/>
        </w:rPr>
        <w:t>nput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Regarding the Services Matrix</w:t>
      </w:r>
    </w:p>
    <w:p w14:paraId="59EA6EA6" w14:textId="1222243D" w:rsidR="00516CD3" w:rsidRPr="00742A7E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highlight w:val="yellow"/>
        </w:rPr>
      </w:pPr>
      <w:r w:rsidRPr="00742A7E">
        <w:rPr>
          <w:highlight w:val="yellow"/>
        </w:rPr>
        <w:t xml:space="preserve">The RC notes that </w:t>
      </w:r>
      <w:del w:id="44" w:author="German Valdez Aviles" w:date="2022-03-10T18:25:00Z">
        <w:r w:rsidRPr="00742A7E" w:rsidDel="0054749F">
          <w:rPr>
            <w:highlight w:val="yellow"/>
          </w:rPr>
          <w:delText xml:space="preserve">one </w:delText>
        </w:r>
      </w:del>
      <w:ins w:id="45" w:author="German Valdez Aviles" w:date="2022-03-10T18:25:00Z">
        <w:r w:rsidR="0054749F">
          <w:rPr>
            <w:highlight w:val="yellow"/>
          </w:rPr>
          <w:t>no</w:t>
        </w:r>
        <w:r w:rsidR="0054749F" w:rsidRPr="00742A7E">
          <w:rPr>
            <w:highlight w:val="yellow"/>
          </w:rPr>
          <w:t xml:space="preserve"> </w:t>
        </w:r>
      </w:ins>
      <w:r w:rsidRPr="00742A7E">
        <w:rPr>
          <w:highlight w:val="yellow"/>
        </w:rPr>
        <w:t>comment was received in the public comment period</w:t>
      </w:r>
      <w:del w:id="46" w:author="German Valdez Aviles" w:date="2022-03-10T18:26:00Z">
        <w:r w:rsidRPr="00742A7E" w:rsidDel="0054749F">
          <w:rPr>
            <w:highlight w:val="yellow"/>
          </w:rPr>
          <w:delText xml:space="preserve"> supporting the conclusion that the SLAs for the IANA numbering services have been met 100%</w:delText>
        </w:r>
      </w:del>
      <w:r w:rsidRPr="00742A7E">
        <w:rPr>
          <w:highlight w:val="yellow"/>
        </w:rPr>
        <w:t>.</w:t>
      </w:r>
    </w:p>
    <w:p w14:paraId="11A3C7C0" w14:textId="1F4C5ADE" w:rsidR="00516CD3" w:rsidDel="0054749F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del w:id="47" w:author="German Valdez Aviles" w:date="2022-03-10T18:26:00Z"/>
        </w:rPr>
      </w:pPr>
      <w:del w:id="48" w:author="German Valdez Aviles" w:date="2022-03-10T18:26:00Z">
        <w:r w:rsidRPr="00742A7E" w:rsidDel="0054749F">
          <w:rPr>
            <w:highlight w:val="yellow"/>
          </w:rPr>
          <w:delText>The full comment is included in Appendix 2.</w:delText>
        </w:r>
      </w:del>
    </w:p>
    <w:p w14:paraId="5332C460" w14:textId="77777777" w:rsidR="00516CD3" w:rsidRDefault="005F310E">
      <w:pPr>
        <w:pStyle w:val="Heading1"/>
        <w:numPr>
          <w:ilvl w:val="0"/>
          <w:numId w:val="5"/>
        </w:numPr>
      </w:pPr>
      <w:bookmarkStart w:id="49" w:name="_bcdrw9prc37f" w:colFirst="0" w:colLast="0"/>
      <w:bookmarkEnd w:id="49"/>
      <w:r>
        <w:t>Conclusion</w:t>
      </w:r>
    </w:p>
    <w:p w14:paraId="5DA4767B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highlight w:val="white"/>
        </w:rPr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evaluated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Data</w:t>
      </w:r>
      <w:r>
        <w:rPr>
          <w:highlight w:val="white"/>
        </w:rPr>
        <w:t xml:space="preserve"> </w:t>
      </w:r>
      <w:r>
        <w:t>sets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Section</w:t>
      </w:r>
      <w:r>
        <w:rPr>
          <w:highlight w:val="white"/>
        </w:rPr>
        <w:t xml:space="preserve"> </w:t>
      </w:r>
      <w:r>
        <w:t>3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observed</w:t>
      </w:r>
      <w:r>
        <w:rPr>
          <w:highlight w:val="white"/>
        </w:rPr>
        <w:t xml:space="preserve"> </w:t>
      </w:r>
      <w:r>
        <w:t>that:</w:t>
      </w:r>
    </w:p>
    <w:p w14:paraId="09624433" w14:textId="76C48F82" w:rsidR="00516CD3" w:rsidRPr="00E534BC" w:rsidRDefault="005F3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yellow"/>
        </w:rPr>
      </w:pPr>
      <w:del w:id="50" w:author="German Valdez Aviles" w:date="2022-03-10T18:26:00Z">
        <w:r w:rsidRPr="00E534BC" w:rsidDel="0054749F">
          <w:rPr>
            <w:highlight w:val="yellow"/>
          </w:rPr>
          <w:delText xml:space="preserve">Five </w:delText>
        </w:r>
      </w:del>
      <w:ins w:id="51" w:author="German Valdez Aviles" w:date="2022-03-10T18:26:00Z">
        <w:r w:rsidR="0054749F">
          <w:rPr>
            <w:highlight w:val="yellow"/>
          </w:rPr>
          <w:t>Three</w:t>
        </w:r>
        <w:r w:rsidR="0054749F" w:rsidRPr="00E534BC">
          <w:rPr>
            <w:highlight w:val="yellow"/>
          </w:rPr>
          <w:t xml:space="preserve"> </w:t>
        </w:r>
      </w:ins>
      <w:r w:rsidRPr="00E534BC">
        <w:rPr>
          <w:highlight w:val="yellow"/>
        </w:rPr>
        <w:t>ASN allocations were requested –</w:t>
      </w:r>
      <w:del w:id="52" w:author="German Valdez Aviles" w:date="2022-03-10T18:27:00Z">
        <w:r w:rsidRPr="00E534BC" w:rsidDel="0054749F">
          <w:rPr>
            <w:highlight w:val="yellow"/>
          </w:rPr>
          <w:delText xml:space="preserve"> one during March by AFRINIC, one during March by RIPE NCC,</w:delText>
        </w:r>
      </w:del>
      <w:r w:rsidRPr="00E534BC">
        <w:rPr>
          <w:highlight w:val="yellow"/>
        </w:rPr>
        <w:t xml:space="preserve"> </w:t>
      </w:r>
      <w:del w:id="53" w:author="German Valdez Aviles" w:date="2022-03-10T18:50:00Z">
        <w:r w:rsidRPr="00E534BC" w:rsidDel="00F66546">
          <w:rPr>
            <w:highlight w:val="yellow"/>
          </w:rPr>
          <w:delText xml:space="preserve">one </w:delText>
        </w:r>
      </w:del>
      <w:ins w:id="54" w:author="German Valdez Aviles" w:date="2022-03-10T18:51:00Z">
        <w:r w:rsidR="00F66546">
          <w:rPr>
            <w:highlight w:val="yellow"/>
          </w:rPr>
          <w:t>o</w:t>
        </w:r>
      </w:ins>
      <w:ins w:id="55" w:author="German Valdez Aviles" w:date="2022-03-10T18:50:00Z">
        <w:r w:rsidR="00F66546">
          <w:rPr>
            <w:highlight w:val="yellow"/>
          </w:rPr>
          <w:t>ne i</w:t>
        </w:r>
      </w:ins>
      <w:ins w:id="56" w:author="German Valdez Aviles" w:date="2022-03-10T18:51:00Z">
        <w:r w:rsidR="00F66546">
          <w:rPr>
            <w:highlight w:val="yellow"/>
          </w:rPr>
          <w:t>n</w:t>
        </w:r>
      </w:ins>
      <w:del w:id="57" w:author="German Valdez Aviles" w:date="2022-03-10T18:50:00Z">
        <w:r w:rsidRPr="00E534BC" w:rsidDel="00F66546">
          <w:rPr>
            <w:highlight w:val="yellow"/>
          </w:rPr>
          <w:delText xml:space="preserve">during </w:delText>
        </w:r>
      </w:del>
      <w:ins w:id="58" w:author="German Valdez Aviles" w:date="2022-03-10T18:50:00Z">
        <w:r w:rsidR="00F66546" w:rsidRPr="00E534BC">
          <w:rPr>
            <w:highlight w:val="yellow"/>
          </w:rPr>
          <w:t xml:space="preserve"> </w:t>
        </w:r>
      </w:ins>
      <w:r w:rsidRPr="00E534BC">
        <w:rPr>
          <w:highlight w:val="yellow"/>
        </w:rPr>
        <w:t>May</w:t>
      </w:r>
      <w:ins w:id="59" w:author="German Valdez Aviles" w:date="2022-03-10T18:27:00Z">
        <w:r w:rsidR="0054749F">
          <w:rPr>
            <w:highlight w:val="yellow"/>
          </w:rPr>
          <w:t xml:space="preserve"> and </w:t>
        </w:r>
      </w:ins>
      <w:ins w:id="60" w:author="German Valdez Aviles" w:date="2022-03-10T18:51:00Z">
        <w:r w:rsidR="00F66546">
          <w:rPr>
            <w:highlight w:val="yellow"/>
          </w:rPr>
          <w:t xml:space="preserve">one </w:t>
        </w:r>
      </w:ins>
      <w:ins w:id="61" w:author="German Valdez Aviles" w:date="2022-03-10T18:27:00Z">
        <w:r w:rsidR="0054749F">
          <w:rPr>
            <w:highlight w:val="yellow"/>
          </w:rPr>
          <w:t>October</w:t>
        </w:r>
      </w:ins>
      <w:r w:rsidRPr="00E534BC">
        <w:rPr>
          <w:highlight w:val="yellow"/>
        </w:rPr>
        <w:t xml:space="preserve"> by </w:t>
      </w:r>
      <w:del w:id="62" w:author="German Valdez Aviles" w:date="2022-03-10T18:27:00Z">
        <w:r w:rsidRPr="00E534BC" w:rsidDel="0054749F">
          <w:rPr>
            <w:highlight w:val="yellow"/>
          </w:rPr>
          <w:delText>LACNIC</w:delText>
        </w:r>
      </w:del>
      <w:ins w:id="63" w:author="German Valdez Aviles" w:date="2022-03-10T18:27:00Z">
        <w:r w:rsidR="0054749F">
          <w:rPr>
            <w:highlight w:val="yellow"/>
          </w:rPr>
          <w:t>AP</w:t>
        </w:r>
        <w:r w:rsidR="0054749F" w:rsidRPr="00E534BC">
          <w:rPr>
            <w:highlight w:val="yellow"/>
          </w:rPr>
          <w:t>NIC</w:t>
        </w:r>
      </w:ins>
      <w:r w:rsidRPr="00E534BC">
        <w:rPr>
          <w:highlight w:val="yellow"/>
        </w:rPr>
        <w:t xml:space="preserve">, </w:t>
      </w:r>
      <w:del w:id="64" w:author="German Valdez Aviles" w:date="2022-03-10T18:27:00Z">
        <w:r w:rsidRPr="00E534BC" w:rsidDel="0054749F">
          <w:rPr>
            <w:highlight w:val="yellow"/>
          </w:rPr>
          <w:delText xml:space="preserve">one during October by APNIC, </w:delText>
        </w:r>
      </w:del>
      <w:r w:rsidRPr="00E534BC">
        <w:rPr>
          <w:highlight w:val="yellow"/>
        </w:rPr>
        <w:t xml:space="preserve">and one during November by </w:t>
      </w:r>
      <w:del w:id="65" w:author="German Valdez Aviles" w:date="2022-03-10T18:27:00Z">
        <w:r w:rsidRPr="00E534BC" w:rsidDel="0054749F">
          <w:rPr>
            <w:highlight w:val="yellow"/>
          </w:rPr>
          <w:delText>ARIN</w:delText>
        </w:r>
      </w:del>
      <w:ins w:id="66" w:author="German Valdez Aviles" w:date="2022-03-10T18:27:00Z">
        <w:r w:rsidR="0054749F">
          <w:rPr>
            <w:highlight w:val="yellow"/>
          </w:rPr>
          <w:t>LACNIC</w:t>
        </w:r>
      </w:ins>
      <w:r w:rsidRPr="00E534BC">
        <w:rPr>
          <w:highlight w:val="yellow"/>
        </w:rPr>
        <w:t>.</w:t>
      </w:r>
    </w:p>
    <w:p w14:paraId="19DF0124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r>
        <w:lastRenderedPageBreak/>
        <w:t>All</w:t>
      </w:r>
      <w:r>
        <w:rPr>
          <w:highlight w:val="white"/>
        </w:rPr>
        <w:t xml:space="preserve"> </w:t>
      </w:r>
      <w:r>
        <w:t>requests</w:t>
      </w:r>
      <w:r>
        <w:rPr>
          <w:highlight w:val="white"/>
        </w:rPr>
        <w:t xml:space="preserve"> </w:t>
      </w:r>
      <w:r>
        <w:t>were</w:t>
      </w:r>
      <w:r>
        <w:rPr>
          <w:highlight w:val="white"/>
        </w:rPr>
        <w:t xml:space="preserve"> </w:t>
      </w:r>
      <w:r>
        <w:t>fulfilled</w:t>
      </w:r>
      <w:r>
        <w:rPr>
          <w:highlight w:val="white"/>
        </w:rPr>
        <w:t xml:space="preserve"> </w:t>
      </w:r>
      <w:r>
        <w:t>accurately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time.</w:t>
      </w:r>
    </w:p>
    <w:p w14:paraId="1B3B86CA" w14:textId="198E1F3F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There</w:t>
      </w:r>
      <w:r>
        <w:rPr>
          <w:highlight w:val="white"/>
        </w:rPr>
        <w:t xml:space="preserve"> </w:t>
      </w:r>
      <w:r w:rsidR="00AB6615">
        <w:t>have</w:t>
      </w:r>
      <w:r>
        <w:rPr>
          <w:highlight w:val="white"/>
        </w:rPr>
        <w:t xml:space="preserve"> </w:t>
      </w:r>
      <w:r>
        <w:t>been</w:t>
      </w:r>
      <w:r>
        <w:rPr>
          <w:highlight w:val="white"/>
        </w:rPr>
        <w:t xml:space="preserve"> </w:t>
      </w:r>
      <w:r w:rsidR="00742A7E">
        <w:t>reported or observed issues</w:t>
      </w:r>
      <w:r>
        <w:rPr>
          <w:highlight w:val="white"/>
        </w:rPr>
        <w:t xml:space="preserve"> </w:t>
      </w:r>
      <w:r w:rsidR="00742A7E">
        <w:t xml:space="preserve">related to </w:t>
      </w:r>
      <w:r w:rsidR="00E534BC">
        <w:t>The Services operator</w:t>
      </w:r>
      <w:r w:rsidR="00742A7E">
        <w:t>’s ability to meet its obligations under the SLA.</w:t>
      </w:r>
    </w:p>
    <w:p w14:paraId="0B46A395" w14:textId="5B27DEBF" w:rsidR="00E534BC" w:rsidRDefault="00E534B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 xml:space="preserve">The </w:t>
      </w:r>
      <w:r w:rsidR="005F310E">
        <w:t>Internet</w:t>
      </w:r>
      <w:r w:rsidR="005F310E">
        <w:rPr>
          <w:highlight w:val="white"/>
        </w:rPr>
        <w:t xml:space="preserve"> </w:t>
      </w:r>
      <w:r w:rsidR="005F310E">
        <w:t>number</w:t>
      </w:r>
      <w:r>
        <w:t>s</w:t>
      </w:r>
      <w:r w:rsidR="005F310E">
        <w:rPr>
          <w:highlight w:val="white"/>
        </w:rPr>
        <w:t xml:space="preserve"> </w:t>
      </w:r>
      <w:r w:rsidR="005F310E">
        <w:t>community</w:t>
      </w:r>
      <w:r w:rsidR="005F310E">
        <w:rPr>
          <w:highlight w:val="white"/>
        </w:rPr>
        <w:t xml:space="preserve"> </w:t>
      </w:r>
      <w:r>
        <w:t>has not raised</w:t>
      </w:r>
      <w:r w:rsidR="005F310E">
        <w:rPr>
          <w:highlight w:val="white"/>
        </w:rPr>
        <w:t xml:space="preserve"> </w:t>
      </w:r>
      <w:r w:rsidR="005F310E">
        <w:t>concerns</w:t>
      </w:r>
      <w:r w:rsidR="005F310E">
        <w:rPr>
          <w:highlight w:val="white"/>
        </w:rPr>
        <w:t xml:space="preserve"> </w:t>
      </w:r>
      <w:r w:rsidR="005F310E">
        <w:t>regarding</w:t>
      </w:r>
      <w:r w:rsidR="005F310E">
        <w:rPr>
          <w:highlight w:val="white"/>
        </w:rPr>
        <w:t xml:space="preserve"> </w:t>
      </w:r>
      <w:r>
        <w:t xml:space="preserve">the SLA compliance of The Services operator or its ability to </w:t>
      </w:r>
      <w:r w:rsidR="00AB6615">
        <w:t>perform</w:t>
      </w:r>
      <w:r>
        <w:t xml:space="preserve"> its function.</w:t>
      </w:r>
    </w:p>
    <w:p w14:paraId="12FC23A5" w14:textId="06DF9043" w:rsidR="002E21A3" w:rsidRDefault="005F310E" w:rsidP="002E21A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 RC</w:t>
      </w:r>
      <w:r>
        <w:rPr>
          <w:highlight w:val="white"/>
        </w:rPr>
        <w:t xml:space="preserve"> </w:t>
      </w:r>
      <w:r w:rsidR="00E534BC">
        <w:t>reports</w:t>
      </w:r>
      <w:r>
        <w:rPr>
          <w:highlight w:val="white"/>
        </w:rPr>
        <w:t xml:space="preserve"> </w:t>
      </w:r>
      <w:r>
        <w:t>sufficient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outreach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involvement</w:t>
      </w:r>
      <w:r>
        <w:rPr>
          <w:highlight w:val="white"/>
        </w:rPr>
        <w:t xml:space="preserve"> </w:t>
      </w:r>
      <w:r>
        <w:t>support</w:t>
      </w:r>
      <w:r w:rsidR="002E21A3">
        <w:t>ing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enhanc</w:t>
      </w:r>
      <w:r w:rsidR="002E21A3">
        <w:t xml:space="preserve">ing </w:t>
      </w:r>
      <w:r>
        <w:t>the</w:t>
      </w:r>
      <w:r>
        <w:rPr>
          <w:highlight w:val="white"/>
        </w:rPr>
        <w:t xml:space="preserve"> </w:t>
      </w:r>
      <w:r>
        <w:t>multistakeholder</w:t>
      </w:r>
      <w:r>
        <w:rPr>
          <w:highlight w:val="white"/>
        </w:rPr>
        <w:t xml:space="preserve"> </w:t>
      </w:r>
      <w:r>
        <w:t>model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transparent,</w:t>
      </w:r>
      <w:r>
        <w:rPr>
          <w:highlight w:val="white"/>
        </w:rPr>
        <w:t xml:space="preserve"> </w:t>
      </w:r>
      <w:r>
        <w:t>open,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bottom</w:t>
      </w:r>
      <w:r w:rsidR="00742A7E">
        <w:rPr>
          <w:highlight w:val="white"/>
        </w:rPr>
        <w:t>-up</w:t>
      </w:r>
      <w:r>
        <w:rPr>
          <w:highlight w:val="white"/>
        </w:rPr>
        <w:t xml:space="preserve"> </w:t>
      </w:r>
      <w:r>
        <w:t>process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2E21A3">
        <w:t>its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of</w:t>
      </w:r>
      <w:r w:rsidR="002E21A3">
        <w:t xml:space="preserve"> The Services operator.</w:t>
      </w:r>
      <w:r>
        <w:rPr>
          <w:highlight w:val="white"/>
        </w:rPr>
        <w:t xml:space="preserve"> </w:t>
      </w:r>
    </w:p>
    <w:p w14:paraId="54C78602" w14:textId="2FB6880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t>The RC</w:t>
      </w:r>
      <w:r>
        <w:rPr>
          <w:highlight w:val="white"/>
        </w:rPr>
        <w:t xml:space="preserve"> </w:t>
      </w:r>
      <w:r>
        <w:t>concludes</w:t>
      </w:r>
      <w:r>
        <w:rPr>
          <w:highlight w:val="white"/>
        </w:rPr>
        <w:t xml:space="preserve"> </w:t>
      </w:r>
      <w:r>
        <w:t>that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Operations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within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SLA</w:t>
      </w:r>
      <w:r w:rsidR="002E21A3">
        <w:t xml:space="preserve"> and requires no further examination.</w:t>
      </w:r>
      <w:r>
        <w:br w:type="page"/>
      </w:r>
    </w:p>
    <w:p w14:paraId="056CE880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67" w:name="_bgdwmfw99vq1" w:colFirst="0" w:colLast="0"/>
      <w:bookmarkEnd w:id="67"/>
      <w:r>
        <w:lastRenderedPageBreak/>
        <w:t>References</w:t>
      </w:r>
    </w:p>
    <w:p w14:paraId="3E202DF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 xml:space="preserve">website: </w:t>
      </w:r>
      <w:hyperlink r:id="rId9">
        <w:r>
          <w:rPr>
            <w:color w:val="1155CC"/>
            <w:u w:val="single"/>
          </w:rPr>
          <w:t>https://www.nro.net/iana-numbering-services-review-committee/</w:t>
        </w:r>
      </w:hyperlink>
      <w:r>
        <w:rPr>
          <w:highlight w:val="white"/>
        </w:rPr>
        <w:t xml:space="preserve"> </w:t>
      </w:r>
    </w:p>
    <w:p w14:paraId="738F86A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 xml:space="preserve">reports: </w:t>
      </w:r>
      <w:hyperlink r:id="rId10">
        <w:r>
          <w:rPr>
            <w:color w:val="1155CC"/>
            <w:u w:val="single"/>
          </w:rPr>
          <w:t>https://www.iana.org/performance/numbers</w:t>
        </w:r>
      </w:hyperlink>
    </w:p>
    <w:p w14:paraId="642D005E" w14:textId="0203722F" w:rsidR="00516CD3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Matrix:</w:t>
      </w:r>
      <w:r>
        <w:rPr>
          <w:highlight w:val="white"/>
        </w:rPr>
        <w:t xml:space="preserve"> </w:t>
      </w:r>
      <w:ins w:id="68" w:author="German Valdez Aviles" w:date="2022-03-10T18:29:00Z">
        <w:r w:rsidR="00A558A7">
          <w:rPr>
            <w:color w:val="1155CC"/>
            <w:u w:val="single"/>
          </w:rPr>
          <w:fldChar w:fldCharType="begin"/>
        </w:r>
        <w:r w:rsidR="00A558A7">
          <w:rPr>
            <w:color w:val="1155CC"/>
            <w:u w:val="single"/>
          </w:rPr>
          <w:instrText xml:space="preserve"> HYPERLINK "https://www.nro.net/2021-IANA-Performance-Matrix-Summary-Report" </w:instrText>
        </w:r>
        <w:r w:rsidR="00A558A7">
          <w:rPr>
            <w:color w:val="1155CC"/>
            <w:u w:val="single"/>
          </w:rPr>
        </w:r>
        <w:r w:rsidR="00A558A7">
          <w:rPr>
            <w:color w:val="1155CC"/>
            <w:u w:val="single"/>
          </w:rPr>
          <w:fldChar w:fldCharType="separate"/>
        </w:r>
        <w:r w:rsidR="00A558A7" w:rsidRPr="005F38C8">
          <w:rPr>
            <w:rStyle w:val="Hyperlink"/>
          </w:rPr>
          <w:t>https://ww</w:t>
        </w:r>
        <w:r w:rsidR="00A558A7" w:rsidRPr="005F38C8">
          <w:rPr>
            <w:rStyle w:val="Hyperlink"/>
          </w:rPr>
          <w:t>w</w:t>
        </w:r>
        <w:r w:rsidR="00A558A7" w:rsidRPr="005F38C8">
          <w:rPr>
            <w:rStyle w:val="Hyperlink"/>
          </w:rPr>
          <w:t>.nro.net/2021-IANA-Performance-Matrix-Summary-Report</w:t>
        </w:r>
        <w:r w:rsidR="00A558A7">
          <w:rPr>
            <w:color w:val="1155CC"/>
            <w:u w:val="single"/>
          </w:rPr>
          <w:fldChar w:fldCharType="end"/>
        </w:r>
      </w:ins>
      <w:del w:id="69" w:author="German Valdez Aviles" w:date="2022-03-10T18:29:00Z">
        <w:r w:rsidR="006B6E41" w:rsidDel="00A558A7">
          <w:fldChar w:fldCharType="begin"/>
        </w:r>
        <w:r w:rsidR="006B6E41" w:rsidDel="00A558A7">
          <w:delInstrText xml:space="preserve"> HYPERLINK "https://www.nro.net/wp-content/uploads/2020-RIR-IANA-summary-report.pdf" \h </w:delInstrText>
        </w:r>
        <w:r w:rsidR="006B6E41" w:rsidDel="00A558A7">
          <w:fldChar w:fldCharType="separate"/>
        </w:r>
        <w:r w:rsidDel="00A558A7">
          <w:rPr>
            <w:color w:val="1155CC"/>
            <w:u w:val="single"/>
          </w:rPr>
          <w:delText>https://www.nro.net/wp-content/uploads/2020-RIR-IANA-summary-report.pdf</w:delText>
        </w:r>
        <w:r w:rsidR="006B6E41" w:rsidDel="00A558A7">
          <w:rPr>
            <w:color w:val="1155CC"/>
            <w:u w:val="single"/>
          </w:rPr>
          <w:fldChar w:fldCharType="end"/>
        </w:r>
      </w:del>
    </w:p>
    <w:p w14:paraId="2D73F862" w14:textId="5959ECD0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Service</w:t>
      </w:r>
      <w:r>
        <w:rPr>
          <w:highlight w:val="white"/>
        </w:rPr>
        <w:t xml:space="preserve"> </w:t>
      </w:r>
      <w:r>
        <w:t>Level</w:t>
      </w:r>
      <w:r>
        <w:rPr>
          <w:highlight w:val="white"/>
        </w:rPr>
        <w:t xml:space="preserve"> </w:t>
      </w:r>
      <w:r>
        <w:t>Agreement</w:t>
      </w:r>
      <w:r>
        <w:rPr>
          <w:highlight w:val="white"/>
        </w:rPr>
        <w:t xml:space="preserve"> </w:t>
      </w:r>
      <w:r>
        <w:t>(SLA)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 xml:space="preserve">Services: </w:t>
      </w:r>
      <w:ins w:id="70" w:author="German Valdez Aviles" w:date="2022-03-10T18:35:00Z">
        <w:r w:rsidR="00995D23">
          <w:rPr>
            <w:color w:val="1155CC"/>
            <w:u w:val="single"/>
          </w:rPr>
          <w:fldChar w:fldCharType="begin"/>
        </w:r>
        <w:r w:rsidR="00995D23">
          <w:rPr>
            <w:color w:val="1155CC"/>
            <w:u w:val="single"/>
          </w:rPr>
          <w:instrText xml:space="preserve"> HYPERLINK "https://www.nro.net/sla" </w:instrText>
        </w:r>
        <w:r w:rsidR="00995D23">
          <w:rPr>
            <w:color w:val="1155CC"/>
            <w:u w:val="single"/>
          </w:rPr>
        </w:r>
        <w:r w:rsidR="00995D23">
          <w:rPr>
            <w:color w:val="1155CC"/>
            <w:u w:val="single"/>
          </w:rPr>
          <w:fldChar w:fldCharType="separate"/>
        </w:r>
        <w:r w:rsidRPr="00995D23">
          <w:rPr>
            <w:rStyle w:val="Hyperlink"/>
          </w:rPr>
          <w:t>https:</w:t>
        </w:r>
        <w:r w:rsidRPr="00995D23">
          <w:rPr>
            <w:rStyle w:val="Hyperlink"/>
          </w:rPr>
          <w:t>/</w:t>
        </w:r>
        <w:r w:rsidRPr="00995D23">
          <w:rPr>
            <w:rStyle w:val="Hyperlink"/>
          </w:rPr>
          <w:t>/www.nro.net/</w:t>
        </w:r>
        <w:del w:id="71" w:author="German Valdez Aviles" w:date="2022-03-10T18:35:00Z">
          <w:r w:rsidRPr="00995D23" w:rsidDel="00995D23">
            <w:rPr>
              <w:rStyle w:val="Hyperlink"/>
            </w:rPr>
            <w:delText>wp-content/uploads/SLA-Executed-</w:delText>
          </w:r>
          <w:r w:rsidRPr="00995D23" w:rsidDel="00995D23">
            <w:rPr>
              <w:rStyle w:val="Hyperlink"/>
            </w:rPr>
            <w:delText>I</w:delText>
          </w:r>
          <w:r w:rsidRPr="00995D23" w:rsidDel="00995D23">
            <w:rPr>
              <w:rStyle w:val="Hyperlink"/>
            </w:rPr>
            <w:delText>CANN-RIRS.pdf</w:delText>
          </w:r>
        </w:del>
        <w:r w:rsidR="00995D23" w:rsidRPr="00995D23">
          <w:rPr>
            <w:rStyle w:val="Hyperlink"/>
          </w:rPr>
          <w:t>sla</w:t>
        </w:r>
        <w:r w:rsidR="00995D23">
          <w:rPr>
            <w:color w:val="1155CC"/>
            <w:u w:val="single"/>
          </w:rPr>
          <w:fldChar w:fldCharType="end"/>
        </w:r>
      </w:ins>
      <w:del w:id="72" w:author="German Valdez Aviles" w:date="2022-03-10T18:34:00Z">
        <w:r w:rsidDel="00995D23">
          <w:rPr>
            <w:highlight w:val="white"/>
          </w:rPr>
          <w:delText xml:space="preserve"> </w:delText>
        </w:r>
      </w:del>
    </w:p>
    <w:p w14:paraId="550C8019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 xml:space="preserve">Proposal: </w:t>
      </w:r>
      <w:hyperlink r:id="rId11">
        <w:r>
          <w:rPr>
            <w:color w:val="1155CC"/>
            <w:u w:val="single"/>
          </w:rPr>
          <w:t>https://w</w:t>
        </w:r>
        <w:r>
          <w:rPr>
            <w:color w:val="1155CC"/>
            <w:u w:val="single"/>
          </w:rPr>
          <w:t>w</w:t>
        </w:r>
        <w:r>
          <w:rPr>
            <w:color w:val="1155CC"/>
            <w:u w:val="single"/>
          </w:rPr>
          <w:t>w.ianacg.org/icg-files/documents/IANA-transition-proposal-final.pdf</w:t>
        </w:r>
      </w:hyperlink>
      <w:r>
        <w:rPr>
          <w:highlight w:val="white"/>
        </w:rPr>
        <w:t xml:space="preserve"> </w:t>
      </w:r>
    </w:p>
    <w:p w14:paraId="5B9B1745" w14:textId="41DE9F80" w:rsidR="00516CD3" w:rsidDel="00995D2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del w:id="73" w:author="German Valdez Aviles" w:date="2022-03-10T18:36:00Z"/>
          <w:highlight w:val="white"/>
        </w:rPr>
      </w:pPr>
      <w:del w:id="74" w:author="German Valdez Aviles" w:date="2022-03-10T18:36:00Z">
        <w:r w:rsidDel="00995D23">
          <w:rPr>
            <w:highlight w:val="white"/>
          </w:rPr>
          <w:delText>Community input on RIR IANA Numbering services review Matrix:</w:delText>
        </w:r>
        <w:r w:rsidDel="00995D23">
          <w:rPr>
            <w:highlight w:val="white"/>
          </w:rPr>
          <w:br/>
        </w:r>
        <w:r w:rsidR="006B6E41" w:rsidDel="00995D23">
          <w:fldChar w:fldCharType="begin"/>
        </w:r>
        <w:r w:rsidR="006B6E41" w:rsidDel="00995D23">
          <w:delInstrText xml:space="preserve"> HYPERLINK "https://nro.net/pipermail/iana-performance/2021-February/000001.html" \h </w:delInstrText>
        </w:r>
        <w:r w:rsidR="006B6E41" w:rsidDel="00995D23">
          <w:fldChar w:fldCharType="separate"/>
        </w:r>
        <w:r w:rsidDel="00995D23">
          <w:rPr>
            <w:color w:val="1155CC"/>
            <w:highlight w:val="white"/>
            <w:u w:val="single"/>
          </w:rPr>
          <w:delText>https://nro.net/pipermail/iana-performance/2021-February/000001.html</w:delText>
        </w:r>
        <w:r w:rsidR="006B6E41" w:rsidDel="00995D23">
          <w:rPr>
            <w:color w:val="1155CC"/>
            <w:highlight w:val="white"/>
            <w:u w:val="single"/>
          </w:rPr>
          <w:fldChar w:fldCharType="end"/>
        </w:r>
        <w:r w:rsidDel="00995D23">
          <w:rPr>
            <w:highlight w:val="white"/>
          </w:rPr>
          <w:delText xml:space="preserve"> </w:delText>
        </w:r>
      </w:del>
    </w:p>
    <w:p w14:paraId="67D8AA40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white"/>
        </w:rPr>
      </w:pPr>
      <w:r>
        <w:br w:type="page"/>
      </w:r>
    </w:p>
    <w:p w14:paraId="7E084093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75" w:name="_fuum1tgn4jyi" w:colFirst="0" w:colLast="0"/>
      <w:bookmarkEnd w:id="75"/>
      <w:r>
        <w:lastRenderedPageBreak/>
        <w:t>Appendices</w:t>
      </w:r>
    </w:p>
    <w:p w14:paraId="1DA233C0" w14:textId="77777777" w:rsidR="00516CD3" w:rsidRDefault="005F310E" w:rsidP="00A77D04">
      <w:pPr>
        <w:pStyle w:val="Heading2"/>
        <w:ind w:firstLine="360"/>
      </w:pPr>
      <w:bookmarkStart w:id="76" w:name="_m43aefmkrjji" w:colFirst="0" w:colLast="0"/>
      <w:bookmarkEnd w:id="76"/>
      <w:r>
        <w:t>Appendix</w:t>
      </w:r>
      <w:r>
        <w:rPr>
          <w:highlight w:val="white"/>
        </w:rPr>
        <w:t xml:space="preserve"> </w:t>
      </w:r>
      <w:r>
        <w:t>1.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</w:p>
    <w:p w14:paraId="72A81966" w14:textId="686A1407" w:rsidR="00516CD3" w:rsidRDefault="006B6E41" w:rsidP="00A77D04">
      <w:pPr>
        <w:ind w:firstLine="720"/>
        <w:rPr>
          <w:color w:val="1155CC"/>
          <w:u w:val="single"/>
        </w:rPr>
      </w:pPr>
      <w:r>
        <w:fldChar w:fldCharType="begin"/>
      </w:r>
      <w:ins w:id="77" w:author="German Valdez Aviles" w:date="2022-03-10T18:37:00Z">
        <w:r w:rsidR="00995D23">
          <w:instrText>HYPERLINK "https://www.nro.net/2021-IANA-Performance-Matrix-Summary-Report"</w:instrText>
        </w:r>
      </w:ins>
      <w:del w:id="78" w:author="German Valdez Aviles" w:date="2022-03-10T18:37:00Z">
        <w:r w:rsidDel="00995D23">
          <w:delInstrText xml:space="preserve"> HYPERLINK "https://www.nro.net/wp-content/uploads/2020-RIR-IANA-summary-report.pdf" </w:delInstrText>
        </w:r>
      </w:del>
      <w:ins w:id="79" w:author="German Valdez Aviles" w:date="2022-03-10T18:37:00Z"/>
      <w:r>
        <w:fldChar w:fldCharType="separate"/>
      </w:r>
      <w:del w:id="80" w:author="German Valdez Aviles" w:date="2022-03-10T18:37:00Z">
        <w:r w:rsidR="00A77D04" w:rsidRPr="002B4DE4" w:rsidDel="00995D23">
          <w:rPr>
            <w:rStyle w:val="Hyperlink"/>
            <w:highlight w:val="yellow"/>
          </w:rPr>
          <w:delText>https://www.nro.net/wp-content/uploads/2020-RIR-IANA-summary-report.pdf</w:delText>
        </w:r>
      </w:del>
      <w:ins w:id="81" w:author="German Valdez Aviles" w:date="2022-03-10T18:37:00Z">
        <w:r w:rsidR="00995D23">
          <w:rPr>
            <w:rStyle w:val="Hyperlink"/>
            <w:highlight w:val="yellow"/>
          </w:rPr>
          <w:t>https://www.nro.net/2021-IANA-Performance-Matrix-Summary-Report</w:t>
        </w:r>
      </w:ins>
      <w:r>
        <w:rPr>
          <w:rStyle w:val="Hyperlink"/>
          <w:highlight w:val="yellow"/>
        </w:rPr>
        <w:fldChar w:fldCharType="end"/>
      </w:r>
    </w:p>
    <w:p w14:paraId="5B25B62B" w14:textId="50CA67A9" w:rsidR="00A77D04" w:rsidRDefault="00A77D04" w:rsidP="00A77D04">
      <w:pPr>
        <w:rPr>
          <w:color w:val="1155CC"/>
          <w:u w:val="single"/>
        </w:rPr>
      </w:pPr>
    </w:p>
    <w:p w14:paraId="6D9887D3" w14:textId="5891B2E2" w:rsidR="00516CD3" w:rsidRDefault="00A77D04" w:rsidP="00A77D04">
      <w:pPr>
        <w:ind w:left="720"/>
      </w:pPr>
      <w:r>
        <w:rPr>
          <w:noProof/>
        </w:rPr>
        <w:drawing>
          <wp:inline distT="0" distB="0" distL="0" distR="0" wp14:anchorId="59C5D2F6" wp14:editId="784ADFF0">
            <wp:extent cx="4717926" cy="6189133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371" cy="620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2" w:name="_v3ojb4lrqww" w:colFirst="0" w:colLast="0"/>
      <w:bookmarkStart w:id="83" w:name="_qhrr5u66dmq1" w:colFirst="0" w:colLast="0"/>
      <w:bookmarkEnd w:id="82"/>
      <w:bookmarkEnd w:id="83"/>
    </w:p>
    <w:p w14:paraId="0F9F909B" w14:textId="4297E1E2" w:rsidR="00516CD3" w:rsidRDefault="005F310E">
      <w:pPr>
        <w:pStyle w:val="Heading2"/>
        <w:ind w:left="1440" w:hanging="360"/>
      </w:pPr>
      <w:bookmarkStart w:id="84" w:name="_15tie8rnhzep" w:colFirst="0" w:colLast="0"/>
      <w:bookmarkEnd w:id="84"/>
      <w:r w:rsidRPr="002E21A3">
        <w:rPr>
          <w:highlight w:val="yellow"/>
        </w:rPr>
        <w:lastRenderedPageBreak/>
        <w:t xml:space="preserve">Appendix </w:t>
      </w:r>
      <w:ins w:id="85" w:author="German Valdez Aviles" w:date="2022-03-10T18:48:00Z">
        <w:r w:rsidR="00F66546">
          <w:rPr>
            <w:highlight w:val="yellow"/>
          </w:rPr>
          <w:t>2</w:t>
        </w:r>
      </w:ins>
      <w:del w:id="86" w:author="German Valdez Aviles" w:date="2022-03-10T18:48:00Z">
        <w:r w:rsidRPr="002E21A3" w:rsidDel="00F66546">
          <w:rPr>
            <w:highlight w:val="yellow"/>
          </w:rPr>
          <w:delText>2</w:delText>
        </w:r>
      </w:del>
      <w:r w:rsidRPr="002E21A3">
        <w:rPr>
          <w:highlight w:val="yellow"/>
        </w:rPr>
        <w:t>. Community input</w:t>
      </w:r>
    </w:p>
    <w:p w14:paraId="777B53F6" w14:textId="47C51DE9" w:rsidR="00516CD3" w:rsidRDefault="005F310E">
      <w:pPr>
        <w:spacing w:after="200"/>
        <w:ind w:left="1080"/>
      </w:pPr>
      <w:r>
        <w:t>Notice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30</w:t>
      </w:r>
      <w:r>
        <w:rPr>
          <w:highlight w:val="white"/>
        </w:rPr>
        <w:t xml:space="preserve"> </w:t>
      </w:r>
      <w:r>
        <w:t>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publicly</w:t>
      </w:r>
      <w:r>
        <w:rPr>
          <w:highlight w:val="white"/>
        </w:rPr>
        <w:t xml:space="preserve"> </w:t>
      </w:r>
      <w:r>
        <w:t>posted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NRO</w:t>
      </w:r>
      <w:r>
        <w:rPr>
          <w:highlight w:val="white"/>
        </w:rPr>
        <w:t xml:space="preserve"> </w:t>
      </w:r>
      <w:r w:rsidR="00AB6615">
        <w:t>website</w:t>
      </w:r>
      <w:hyperlink r:id="rId13">
        <w:r>
          <w:rPr>
            <w:color w:val="1155CC"/>
            <w:u w:val="single"/>
          </w:rPr>
          <w:t>,</w:t>
        </w:r>
      </w:hyperlink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announced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appropriate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announcement</w:t>
      </w:r>
      <w:r>
        <w:rPr>
          <w:highlight w:val="white"/>
        </w:rPr>
        <w:t xml:space="preserve"> </w:t>
      </w:r>
      <w:r>
        <w:t>mailing</w:t>
      </w:r>
      <w:r>
        <w:rPr>
          <w:highlight w:val="white"/>
        </w:rPr>
        <w:t xml:space="preserve"> </w:t>
      </w:r>
      <w:r>
        <w:t>lists:</w:t>
      </w:r>
    </w:p>
    <w:p w14:paraId="5150F369" w14:textId="111250E8" w:rsidR="00516CD3" w:rsidRDefault="005F310E">
      <w:pPr>
        <w:numPr>
          <w:ilvl w:val="0"/>
          <w:numId w:val="11"/>
        </w:numPr>
        <w:spacing w:after="200"/>
      </w:pPr>
      <w:r>
        <w:t xml:space="preserve">NRO announcement: </w:t>
      </w:r>
      <w:ins w:id="87" w:author="German Valdez Aviles" w:date="2022-03-10T18:41:00Z">
        <w:r w:rsidR="00BE3522">
          <w:fldChar w:fldCharType="begin"/>
        </w:r>
        <w:r w:rsidR="00BE3522">
          <w:instrText xml:space="preserve"> HYPERLINK "https://www.nro.net/call-for-public-comments-on-the-2021-iana-performance-matrix-summary-report/" </w:instrText>
        </w:r>
        <w:r w:rsidR="00BE3522">
          <w:fldChar w:fldCharType="separate"/>
        </w:r>
        <w:r w:rsidR="00BE3522" w:rsidRPr="00BE3522">
          <w:rPr>
            <w:rStyle w:val="Hyperlink"/>
          </w:rPr>
          <w:t>https://www.nro.net/call-for-public-comments-on-the-2021-iana-performance-matrix-summary-report/</w:t>
        </w:r>
        <w:r w:rsidR="00BE3522">
          <w:fldChar w:fldCharType="end"/>
        </w:r>
      </w:ins>
      <w:del w:id="88" w:author="German Valdez Aviles" w:date="2022-03-10T18:41:00Z">
        <w:r w:rsidR="006B6E41" w:rsidDel="00BE3522">
          <w:fldChar w:fldCharType="begin"/>
        </w:r>
        <w:r w:rsidR="006B6E41" w:rsidDel="00BE3522">
          <w:delInstrText xml:space="preserve"> HYPERLINK "https://www.nro.net/call-for-public-comments-on-the-2020-iana-performance-matrix-summary-report/" \h </w:delInstrText>
        </w:r>
        <w:r w:rsidR="006B6E41" w:rsidDel="00BE3522">
          <w:fldChar w:fldCharType="separate"/>
        </w:r>
        <w:r w:rsidDel="00BE3522">
          <w:rPr>
            <w:color w:val="1155CC"/>
            <w:u w:val="single"/>
          </w:rPr>
          <w:delText>https://www.nro.net/call-for-public-comments-on-the-2020-iana-performance-matrix-summary-report/</w:delText>
        </w:r>
        <w:r w:rsidR="006B6E41" w:rsidDel="00BE3522">
          <w:rPr>
            <w:color w:val="1155CC"/>
            <w:u w:val="single"/>
          </w:rPr>
          <w:fldChar w:fldCharType="end"/>
        </w:r>
      </w:del>
    </w:p>
    <w:p w14:paraId="2996E47A" w14:textId="07217AB3" w:rsidR="00516CD3" w:rsidRDefault="005F310E">
      <w:pPr>
        <w:numPr>
          <w:ilvl w:val="0"/>
          <w:numId w:val="11"/>
        </w:numPr>
        <w:spacing w:after="200"/>
      </w:pPr>
      <w:r>
        <w:t xml:space="preserve">AFRINIC announcement: </w:t>
      </w:r>
      <w:r w:rsidR="006B6E41">
        <w:fldChar w:fldCharType="begin"/>
      </w:r>
      <w:ins w:id="89" w:author="German Valdez Aviles" w:date="2022-03-10T18:43:00Z">
        <w:r w:rsidR="00BE3522">
          <w:instrText xml:space="preserve">HYPERLINK "https://lists.afrinic.net/pipermail/announce/2022/002328.html" \h </w:instrText>
        </w:r>
      </w:ins>
      <w:del w:id="90" w:author="German Valdez Aviles" w:date="2022-03-10T18:43:00Z">
        <w:r w:rsidR="006B6E41" w:rsidDel="00BE3522">
          <w:delInstrText xml:space="preserve"> HYPERLINK "https://lists.afrinic.net/pipermail/announce/2021/002266.html" \h </w:delInstrText>
        </w:r>
      </w:del>
      <w:ins w:id="91" w:author="German Valdez Aviles" w:date="2022-03-10T18:43:00Z"/>
      <w:r w:rsidR="006B6E41">
        <w:fldChar w:fldCharType="separate"/>
      </w:r>
      <w:del w:id="92" w:author="German Valdez Aviles" w:date="2022-03-10T18:43:00Z">
        <w:r w:rsidDel="00BE3522">
          <w:rPr>
            <w:color w:val="1155CC"/>
            <w:u w:val="single"/>
          </w:rPr>
          <w:delText>https://lists.afrinic.net/pipermail/announce/2021/002</w:delText>
        </w:r>
        <w:r w:rsidDel="00BE3522">
          <w:rPr>
            <w:color w:val="1155CC"/>
            <w:u w:val="single"/>
          </w:rPr>
          <w:delText>2</w:delText>
        </w:r>
        <w:r w:rsidDel="00BE3522">
          <w:rPr>
            <w:color w:val="1155CC"/>
            <w:u w:val="single"/>
          </w:rPr>
          <w:delText>66.html</w:delText>
        </w:r>
      </w:del>
      <w:ins w:id="93" w:author="German Valdez Aviles" w:date="2022-03-10T18:43:00Z">
        <w:r w:rsidR="00BE3522">
          <w:rPr>
            <w:color w:val="1155CC"/>
            <w:u w:val="single"/>
          </w:rPr>
          <w:t>https://lists.afrinic.net/pipermail/announce/2022/002328.html</w:t>
        </w:r>
      </w:ins>
      <w:r w:rsidR="006B6E41">
        <w:rPr>
          <w:color w:val="1155CC"/>
          <w:u w:val="single"/>
        </w:rPr>
        <w:fldChar w:fldCharType="end"/>
      </w:r>
    </w:p>
    <w:p w14:paraId="1CC7F44A" w14:textId="5615168E" w:rsidR="00516CD3" w:rsidRDefault="005F310E">
      <w:pPr>
        <w:numPr>
          <w:ilvl w:val="0"/>
          <w:numId w:val="11"/>
        </w:numPr>
        <w:spacing w:after="200"/>
      </w:pPr>
      <w:r>
        <w:t xml:space="preserve">APNIC announcement: </w:t>
      </w:r>
      <w:r w:rsidR="006B6E41">
        <w:fldChar w:fldCharType="begin"/>
      </w:r>
      <w:ins w:id="94" w:author="German Valdez Aviles" w:date="2022-03-10T18:46:00Z">
        <w:r w:rsidR="00BE3522">
          <w:instrText xml:space="preserve">HYPERLINK "https://mailman.apnic.net/hyperkitty/list/apnic-announce@apnic.net/thread/P6FYEHMQTEAQOQISQKDW4NFI2DBR6TZX/" \h </w:instrText>
        </w:r>
      </w:ins>
      <w:del w:id="95" w:author="German Valdez Aviles" w:date="2022-03-10T18:46:00Z">
        <w:r w:rsidR="006B6E41" w:rsidDel="00BE3522">
          <w:delInstrText xml:space="preserve"> HYPERLINK "https://mailman.apnic.net/mailing-lists/apnic-announce/archive/20</w:delInstrText>
        </w:r>
        <w:r w:rsidR="006B6E41" w:rsidDel="00BE3522">
          <w:delInstrText xml:space="preserve">21/02/msg00001.html" \h </w:delInstrText>
        </w:r>
      </w:del>
      <w:ins w:id="96" w:author="German Valdez Aviles" w:date="2022-03-10T18:46:00Z"/>
      <w:r w:rsidR="006B6E41">
        <w:fldChar w:fldCharType="separate"/>
      </w:r>
      <w:del w:id="97" w:author="German Valdez Aviles" w:date="2022-03-10T18:46:00Z">
        <w:r w:rsidDel="00BE3522">
          <w:rPr>
            <w:color w:val="1155CC"/>
            <w:u w:val="single"/>
          </w:rPr>
          <w:delText>https://mailman.apnic.net/ma</w:delText>
        </w:r>
        <w:r w:rsidDel="00BE3522">
          <w:rPr>
            <w:color w:val="1155CC"/>
            <w:u w:val="single"/>
          </w:rPr>
          <w:delText>i</w:delText>
        </w:r>
        <w:r w:rsidDel="00BE3522">
          <w:rPr>
            <w:color w:val="1155CC"/>
            <w:u w:val="single"/>
          </w:rPr>
          <w:delText>ling-lists/apnic-announce/archive/2021/02/msg00001.htm</w:delText>
        </w:r>
      </w:del>
      <w:ins w:id="98" w:author="German Valdez Aviles" w:date="2022-03-10T18:46:00Z">
        <w:r w:rsidR="00BE3522">
          <w:rPr>
            <w:color w:val="1155CC"/>
            <w:u w:val="single"/>
          </w:rPr>
          <w:t>https://mailman.apnic.net/hyperkitty/list/apnic-announce@apnic.net/thread/P6FYEHMQTEAQOQISQKDW4NFI2DBR6TZX/</w:t>
        </w:r>
      </w:ins>
      <w:r w:rsidR="006B6E41">
        <w:rPr>
          <w:color w:val="1155CC"/>
          <w:u w:val="single"/>
        </w:rPr>
        <w:fldChar w:fldCharType="end"/>
      </w:r>
    </w:p>
    <w:p w14:paraId="3DF377CD" w14:textId="1CA8FAFF" w:rsidR="00516CD3" w:rsidRDefault="005F310E">
      <w:pPr>
        <w:numPr>
          <w:ilvl w:val="0"/>
          <w:numId w:val="11"/>
        </w:numPr>
        <w:spacing w:after="200"/>
      </w:pPr>
      <w:r>
        <w:t xml:space="preserve">ARIN announcement: </w:t>
      </w:r>
      <w:r w:rsidR="006B6E41">
        <w:fldChar w:fldCharType="begin"/>
      </w:r>
      <w:ins w:id="99" w:author="German Valdez Aviles" w:date="2022-03-10T18:47:00Z">
        <w:r w:rsidR="00F66546">
          <w:instrText xml:space="preserve">HYPERLINK "https://lists.arin.net/pipermail/arin-announce/2022-February/002616.html" \h </w:instrText>
        </w:r>
      </w:ins>
      <w:del w:id="100" w:author="German Valdez Aviles" w:date="2022-03-10T18:47:00Z">
        <w:r w:rsidR="006B6E41" w:rsidDel="00F66546">
          <w:delInstrText xml:space="preserve"> HYPERLINK "https://lists.arin.net/pipermail/arin-announce/2021-March/002505.html" \h </w:delInstrText>
        </w:r>
      </w:del>
      <w:ins w:id="101" w:author="German Valdez Aviles" w:date="2022-03-10T18:47:00Z"/>
      <w:r w:rsidR="006B6E41">
        <w:fldChar w:fldCharType="separate"/>
      </w:r>
      <w:del w:id="102" w:author="German Valdez Aviles" w:date="2022-03-10T18:47:00Z">
        <w:r w:rsidDel="00F66546">
          <w:rPr>
            <w:color w:val="1155CC"/>
            <w:u w:val="single"/>
          </w:rPr>
          <w:delText>https://lists.arin.net/pipermail/a</w:delText>
        </w:r>
        <w:r w:rsidDel="00F66546">
          <w:rPr>
            <w:color w:val="1155CC"/>
            <w:u w:val="single"/>
          </w:rPr>
          <w:delText>r</w:delText>
        </w:r>
        <w:r w:rsidDel="00F66546">
          <w:rPr>
            <w:color w:val="1155CC"/>
            <w:u w:val="single"/>
          </w:rPr>
          <w:delText>in-announce/2021-March/002505.html</w:delText>
        </w:r>
      </w:del>
      <w:ins w:id="103" w:author="German Valdez Aviles" w:date="2022-03-10T18:47:00Z">
        <w:r w:rsidR="00F66546">
          <w:rPr>
            <w:color w:val="1155CC"/>
            <w:u w:val="single"/>
          </w:rPr>
          <w:t>https://lists.arin.net/pipermail/arin-announce/2022-February/002616.html</w:t>
        </w:r>
      </w:ins>
      <w:r w:rsidR="006B6E41">
        <w:rPr>
          <w:color w:val="1155CC"/>
          <w:u w:val="single"/>
        </w:rPr>
        <w:fldChar w:fldCharType="end"/>
      </w:r>
    </w:p>
    <w:p w14:paraId="4047C0CD" w14:textId="2D5F4C78" w:rsidR="00516CD3" w:rsidRDefault="005F310E">
      <w:pPr>
        <w:numPr>
          <w:ilvl w:val="0"/>
          <w:numId w:val="11"/>
        </w:numPr>
        <w:spacing w:after="200"/>
      </w:pPr>
      <w:r>
        <w:t xml:space="preserve">LACNIC announcement: </w:t>
      </w:r>
      <w:r w:rsidR="006B6E41">
        <w:fldChar w:fldCharType="begin"/>
      </w:r>
      <w:ins w:id="104" w:author="German Valdez Aviles" w:date="2022-03-10T18:47:00Z">
        <w:r w:rsidR="00F66546">
          <w:instrText xml:space="preserve">HYPERLINK "https://mail.lacnic.net/pipermail/anuncios/2022-February/001362.html" \h </w:instrText>
        </w:r>
      </w:ins>
      <w:del w:id="105" w:author="German Valdez Aviles" w:date="2022-03-10T18:47:00Z">
        <w:r w:rsidR="006B6E41" w:rsidDel="00F66546">
          <w:delInstrText xml:space="preserve"> HYPERLINK "https://mail.lacnic.net/pipermail/anuncios/2021-February/001334.html" \h </w:delInstrText>
        </w:r>
      </w:del>
      <w:ins w:id="106" w:author="German Valdez Aviles" w:date="2022-03-10T18:47:00Z"/>
      <w:r w:rsidR="006B6E41">
        <w:fldChar w:fldCharType="separate"/>
      </w:r>
      <w:del w:id="107" w:author="German Valdez Aviles" w:date="2022-03-10T18:47:00Z">
        <w:r w:rsidDel="00F66546">
          <w:rPr>
            <w:color w:val="1155CC"/>
            <w:u w:val="single"/>
          </w:rPr>
          <w:delText>https://mail.lacnic.net/piperm</w:delText>
        </w:r>
        <w:r w:rsidDel="00F66546">
          <w:rPr>
            <w:color w:val="1155CC"/>
            <w:u w:val="single"/>
          </w:rPr>
          <w:delText>a</w:delText>
        </w:r>
        <w:r w:rsidDel="00F66546">
          <w:rPr>
            <w:color w:val="1155CC"/>
            <w:u w:val="single"/>
          </w:rPr>
          <w:delText>il/anuncios/2021-February/001334.html</w:delText>
        </w:r>
      </w:del>
      <w:ins w:id="108" w:author="German Valdez Aviles" w:date="2022-03-10T18:47:00Z">
        <w:r w:rsidR="00F66546">
          <w:rPr>
            <w:color w:val="1155CC"/>
            <w:u w:val="single"/>
          </w:rPr>
          <w:t>https://mail.lacnic.net/pipermail/anuncios/2022-February/001362.html</w:t>
        </w:r>
      </w:ins>
      <w:r w:rsidR="006B6E41">
        <w:rPr>
          <w:color w:val="1155CC"/>
          <w:u w:val="single"/>
        </w:rPr>
        <w:fldChar w:fldCharType="end"/>
      </w:r>
    </w:p>
    <w:p w14:paraId="1BBC3D56" w14:textId="11CAC9FA" w:rsidR="00516CD3" w:rsidRDefault="005F310E">
      <w:pPr>
        <w:numPr>
          <w:ilvl w:val="0"/>
          <w:numId w:val="11"/>
        </w:numPr>
        <w:spacing w:before="200" w:after="200"/>
      </w:pPr>
      <w:r>
        <w:t xml:space="preserve">RIPE announcement: </w:t>
      </w:r>
      <w:r w:rsidR="006B6E41">
        <w:fldChar w:fldCharType="begin"/>
      </w:r>
      <w:ins w:id="109" w:author="German Valdez Aviles" w:date="2022-03-10T18:48:00Z">
        <w:r w:rsidR="00F66546">
          <w:instrText xml:space="preserve">HYPERLINK "https://www.ripe.net/ripe/mail/archives/ripe-list/2022-February/002447.html" \h </w:instrText>
        </w:r>
      </w:ins>
      <w:del w:id="110" w:author="German Valdez Aviles" w:date="2022-03-10T18:48:00Z">
        <w:r w:rsidR="006B6E41" w:rsidDel="00F66546">
          <w:delInstrText xml:space="preserve"> HYPERLINK "https://www.ripe.net/ripe/mail/archives/ripe-list/2021-February/002003.html" \h </w:delInstrText>
        </w:r>
      </w:del>
      <w:ins w:id="111" w:author="German Valdez Aviles" w:date="2022-03-10T18:48:00Z"/>
      <w:r w:rsidR="006B6E41">
        <w:fldChar w:fldCharType="separate"/>
      </w:r>
      <w:del w:id="112" w:author="German Valdez Aviles" w:date="2022-03-10T18:48:00Z">
        <w:r w:rsidDel="00F66546">
          <w:rPr>
            <w:color w:val="1155CC"/>
            <w:u w:val="single"/>
          </w:rPr>
          <w:delText>https://www.ripe.net/ripe/mail/arc</w:delText>
        </w:r>
        <w:r w:rsidDel="00F66546">
          <w:rPr>
            <w:color w:val="1155CC"/>
            <w:u w:val="single"/>
          </w:rPr>
          <w:delText>h</w:delText>
        </w:r>
        <w:r w:rsidDel="00F66546">
          <w:rPr>
            <w:color w:val="1155CC"/>
            <w:u w:val="single"/>
          </w:rPr>
          <w:delText>ives/ripe-list/2021-February/002003.html</w:delText>
        </w:r>
      </w:del>
      <w:ins w:id="113" w:author="German Valdez Aviles" w:date="2022-03-10T18:48:00Z">
        <w:r w:rsidR="00F66546">
          <w:rPr>
            <w:color w:val="1155CC"/>
            <w:u w:val="single"/>
          </w:rPr>
          <w:t>https://www.ripe.net/ripe/mail/archives/ripe-list/2022-February/002447.html</w:t>
        </w:r>
      </w:ins>
      <w:r w:rsidR="006B6E41">
        <w:rPr>
          <w:color w:val="1155CC"/>
          <w:u w:val="single"/>
        </w:rPr>
        <w:fldChar w:fldCharType="end"/>
      </w:r>
    </w:p>
    <w:p w14:paraId="1F89BCF3" w14:textId="77777777" w:rsidR="00516CD3" w:rsidRDefault="00516CD3">
      <w:pPr>
        <w:spacing w:before="200" w:after="200"/>
        <w:ind w:left="720" w:firstLine="720"/>
      </w:pPr>
    </w:p>
    <w:p w14:paraId="02226C4E" w14:textId="3B33D0B8" w:rsidR="00516CD3" w:rsidDel="00995D23" w:rsidRDefault="005F310E">
      <w:pPr>
        <w:spacing w:before="200" w:after="200"/>
        <w:ind w:left="1080"/>
        <w:rPr>
          <w:del w:id="114" w:author="German Valdez Aviles" w:date="2022-03-10T18:38:00Z"/>
          <w:rFonts w:ascii="Calibri" w:eastAsia="Calibri" w:hAnsi="Calibri" w:cs="Calibri"/>
        </w:rPr>
      </w:pPr>
      <w:del w:id="115" w:author="German Valdez Aviles" w:date="2022-03-10T18:38:00Z">
        <w:r w:rsidDel="00995D23">
          <w:delText>All</w:delText>
        </w:r>
        <w:r w:rsidDel="00995D23">
          <w:rPr>
            <w:highlight w:val="white"/>
          </w:rPr>
          <w:delText xml:space="preserve"> </w:delText>
        </w:r>
        <w:r w:rsidDel="00995D23">
          <w:delText>collected</w:delText>
        </w:r>
        <w:r w:rsidDel="00995D23">
          <w:rPr>
            <w:highlight w:val="white"/>
          </w:rPr>
          <w:delText xml:space="preserve"> </w:delText>
        </w:r>
        <w:r w:rsidDel="00995D23">
          <w:delText>community</w:delText>
        </w:r>
        <w:r w:rsidDel="00995D23">
          <w:rPr>
            <w:highlight w:val="white"/>
          </w:rPr>
          <w:delText xml:space="preserve"> </w:delText>
        </w:r>
        <w:r w:rsidDel="00995D23">
          <w:delText>comments</w:delText>
        </w:r>
        <w:r w:rsidDel="00995D23">
          <w:rPr>
            <w:highlight w:val="white"/>
          </w:rPr>
          <w:delText xml:space="preserve"> </w:delText>
        </w:r>
        <w:r w:rsidDel="00995D23">
          <w:delText>in</w:delText>
        </w:r>
        <w:r w:rsidDel="00995D23">
          <w:rPr>
            <w:highlight w:val="white"/>
          </w:rPr>
          <w:delText xml:space="preserve"> </w:delText>
        </w:r>
        <w:r w:rsidDel="00995D23">
          <w:delText>a</w:delText>
        </w:r>
        <w:r w:rsidDel="00995D23">
          <w:rPr>
            <w:highlight w:val="white"/>
          </w:rPr>
          <w:delText xml:space="preserve"> </w:delText>
        </w:r>
        <w:r w:rsidDel="00995D23">
          <w:delText>raw,</w:delText>
        </w:r>
        <w:r w:rsidDel="00995D23">
          <w:rPr>
            <w:highlight w:val="white"/>
          </w:rPr>
          <w:delText xml:space="preserve"> </w:delText>
        </w:r>
        <w:r w:rsidDel="00995D23">
          <w:delText>unedited</w:delText>
        </w:r>
        <w:r w:rsidDel="00995D23">
          <w:rPr>
            <w:highlight w:val="white"/>
          </w:rPr>
          <w:delText xml:space="preserve"> </w:delText>
        </w:r>
        <w:r w:rsidDel="00995D23">
          <w:delText xml:space="preserve">format can be found online: </w:delText>
        </w:r>
        <w:r w:rsidDel="00995D23">
          <w:rPr>
            <w:rFonts w:ascii="Calibri" w:eastAsia="Calibri" w:hAnsi="Calibri" w:cs="Calibri"/>
          </w:rPr>
          <w:delText xml:space="preserve"> </w:delText>
        </w:r>
      </w:del>
    </w:p>
    <w:p w14:paraId="7DA19E62" w14:textId="5B559822" w:rsidR="00516CD3" w:rsidDel="00995D23" w:rsidRDefault="006B6E41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1440"/>
        <w:rPr>
          <w:del w:id="116" w:author="German Valdez Aviles" w:date="2022-03-10T18:38:00Z"/>
          <w:rFonts w:ascii="Calibri" w:eastAsia="Calibri" w:hAnsi="Calibri" w:cs="Calibri"/>
        </w:rPr>
      </w:pPr>
      <w:del w:id="117" w:author="German Valdez Aviles" w:date="2022-03-10T18:38:00Z">
        <w:r w:rsidDel="00995D23">
          <w:fldChar w:fldCharType="begin"/>
        </w:r>
        <w:r w:rsidDel="00995D23">
          <w:delInstrText xml:space="preserve"> HYPERLINK "https://nro.net/pipermail/iana-performance/2021-February/000001.html" \h </w:delInstrText>
        </w:r>
        <w:r w:rsidDel="00995D23">
          <w:fldChar w:fldCharType="separate"/>
        </w:r>
        <w:r w:rsidR="005F310E" w:rsidDel="00995D23">
          <w:rPr>
            <w:color w:val="0563C1"/>
            <w:u w:val="single"/>
          </w:rPr>
          <w:delText>https://nro.net/pipermail/iana-performan</w:delText>
        </w:r>
        <w:r w:rsidR="005F310E" w:rsidDel="00995D23">
          <w:rPr>
            <w:color w:val="0563C1"/>
            <w:u w:val="single"/>
          </w:rPr>
          <w:delText>c</w:delText>
        </w:r>
        <w:r w:rsidR="005F310E" w:rsidDel="00995D23">
          <w:rPr>
            <w:color w:val="0563C1"/>
            <w:u w:val="single"/>
          </w:rPr>
          <w:delText>e/2021-February/000001.html</w:delText>
        </w:r>
        <w:r w:rsidDel="00995D23">
          <w:rPr>
            <w:color w:val="0563C1"/>
            <w:u w:val="single"/>
          </w:rPr>
          <w:fldChar w:fldCharType="end"/>
        </w:r>
      </w:del>
    </w:p>
    <w:p w14:paraId="3C4622B2" w14:textId="4353EAA2" w:rsidR="00516CD3" w:rsidDel="00995D23" w:rsidRDefault="005F310E">
      <w:pPr>
        <w:spacing w:before="200" w:after="200"/>
        <w:ind w:left="1080"/>
        <w:rPr>
          <w:del w:id="118" w:author="German Valdez Aviles" w:date="2022-03-10T18:38:00Z"/>
          <w:i/>
        </w:rPr>
      </w:pPr>
      <w:del w:id="119" w:author="German Valdez Aviles" w:date="2022-03-10T18:38:00Z">
        <w:r w:rsidDel="00995D23">
          <w:delText>These comment(s) are also included below: (</w:delText>
        </w:r>
        <w:r w:rsidR="00AB6615" w:rsidDel="00995D23">
          <w:delText>Personally</w:delText>
        </w:r>
        <w:r w:rsidDel="00995D23">
          <w:delText xml:space="preserve"> identifiable information has been redacted.)</w:delText>
        </w:r>
      </w:del>
    </w:p>
    <w:p w14:paraId="69ADD244" w14:textId="6216E5D0" w:rsidR="00516CD3" w:rsidDel="00995D23" w:rsidRDefault="005F310E">
      <w:pPr>
        <w:pStyle w:val="Heading3"/>
        <w:ind w:left="1080"/>
        <w:rPr>
          <w:del w:id="120" w:author="German Valdez Aviles" w:date="2022-03-10T18:38:00Z"/>
        </w:rPr>
      </w:pPr>
      <w:bookmarkStart w:id="121" w:name="_n65q4qc8iqg5" w:colFirst="0" w:colLast="0"/>
      <w:bookmarkEnd w:id="121"/>
      <w:del w:id="122" w:author="German Valdez Aviles" w:date="2022-03-10T18:38:00Z">
        <w:r w:rsidDel="00995D23">
          <w:delText>Comment 1:</w:delText>
        </w:r>
      </w:del>
    </w:p>
    <w:p w14:paraId="4C685F1B" w14:textId="4E01A41E" w:rsidR="00516CD3" w:rsidDel="00995D23" w:rsidRDefault="005F310E">
      <w:pPr>
        <w:ind w:left="1440" w:hanging="360"/>
        <w:rPr>
          <w:del w:id="123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24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From: Lars-Johan [email redacted]</w:delText>
        </w:r>
      </w:del>
    </w:p>
    <w:p w14:paraId="5B1577EF" w14:textId="54E9A013" w:rsidR="00516CD3" w:rsidDel="00995D23" w:rsidRDefault="005F310E">
      <w:pPr>
        <w:ind w:left="1440" w:hanging="360"/>
        <w:rPr>
          <w:del w:id="12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2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Date: Mon Feb 8 13:20:07 CET 2021</w:delText>
        </w:r>
      </w:del>
    </w:p>
    <w:p w14:paraId="61A6DF98" w14:textId="498A23B2" w:rsidR="00516CD3" w:rsidDel="00995D23" w:rsidRDefault="005F310E">
      <w:pPr>
        <w:ind w:left="1440" w:hanging="360"/>
        <w:rPr>
          <w:del w:id="12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2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Subject: [Iana-performance] Positive feedback on the 2020-RIR-IANA-summary-report.</w:delText>
        </w:r>
      </w:del>
    </w:p>
    <w:p w14:paraId="59DCA6E7" w14:textId="53884EBC" w:rsidR="00516CD3" w:rsidDel="00995D23" w:rsidRDefault="00516CD3">
      <w:pPr>
        <w:ind w:left="1440" w:hanging="360"/>
        <w:rPr>
          <w:del w:id="129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00FBE036" w14:textId="7CB73702" w:rsidR="00516CD3" w:rsidDel="00995D23" w:rsidRDefault="005F310E">
      <w:pPr>
        <w:ind w:left="1440" w:hanging="360"/>
        <w:rPr>
          <w:del w:id="13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3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Hello!</w:delText>
        </w:r>
      </w:del>
    </w:p>
    <w:p w14:paraId="59D5277F" w14:textId="1BC645C2" w:rsidR="00516CD3" w:rsidDel="00995D23" w:rsidRDefault="00516CD3">
      <w:pPr>
        <w:ind w:left="1440" w:hanging="360"/>
        <w:rPr>
          <w:del w:id="132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61590F99" w14:textId="5A3B7DA7" w:rsidR="00516CD3" w:rsidDel="00995D23" w:rsidRDefault="005F310E">
      <w:pPr>
        <w:ind w:left="1440" w:hanging="360"/>
        <w:rPr>
          <w:del w:id="133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34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I happen to be both a RIPE member and the current chair of the ICANN</w:delText>
        </w:r>
      </w:del>
    </w:p>
    <w:p w14:paraId="30B84B6E" w14:textId="1F4604B6" w:rsidR="00516CD3" w:rsidDel="00995D23" w:rsidRDefault="005F310E">
      <w:pPr>
        <w:ind w:left="1440" w:hanging="360"/>
        <w:rPr>
          <w:del w:id="13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3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Customer Standing Committee that audits the PTI when it comes to its</w:delText>
        </w:r>
      </w:del>
    </w:p>
    <w:p w14:paraId="2932958D" w14:textId="22BA2FD3" w:rsidR="00516CD3" w:rsidDel="00995D23" w:rsidRDefault="005F310E">
      <w:pPr>
        <w:ind w:left="1440" w:hanging="360"/>
        <w:rPr>
          <w:del w:id="13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3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performance as administrators of the DNS root zone.</w:delText>
        </w:r>
      </w:del>
    </w:p>
    <w:p w14:paraId="14A00CDB" w14:textId="5BC96F78" w:rsidR="00516CD3" w:rsidDel="00995D23" w:rsidRDefault="00516CD3">
      <w:pPr>
        <w:ind w:left="1440" w:hanging="360"/>
        <w:rPr>
          <w:del w:id="139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5B19DDBC" w14:textId="2574393A" w:rsidR="00516CD3" w:rsidDel="00995D23" w:rsidRDefault="005F310E">
      <w:pPr>
        <w:ind w:left="1440" w:hanging="360"/>
        <w:rPr>
          <w:del w:id="14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I'd just like to concur with your assent for the PTI and their work to</w:delText>
        </w:r>
      </w:del>
    </w:p>
    <w:p w14:paraId="0A5C6DA3" w14:textId="73FD4DC8" w:rsidR="00516CD3" w:rsidDel="00995D23" w:rsidRDefault="00AB6615">
      <w:pPr>
        <w:ind w:left="1440" w:hanging="360"/>
        <w:rPr>
          <w:del w:id="14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fulfill</w:delText>
        </w:r>
        <w:r w:rsidR="005F310E" w:rsidDel="00995D23">
          <w:rPr>
            <w:rFonts w:ascii="Courier New" w:eastAsia="Courier New" w:hAnsi="Courier New" w:cs="Courier New"/>
            <w:sz w:val="18"/>
            <w:szCs w:val="18"/>
          </w:rPr>
          <w:delText xml:space="preserve"> the IANA contract. See this as a "+1" from me. Your summary</w:delText>
        </w:r>
      </w:del>
    </w:p>
    <w:p w14:paraId="16E6AEC1" w14:textId="5E94166D" w:rsidR="00516CD3" w:rsidDel="00995D23" w:rsidRDefault="005F310E">
      <w:pPr>
        <w:ind w:left="1440" w:hanging="360"/>
        <w:rPr>
          <w:del w:id="144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5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matches quite well what we in the CSC see on the domain name side. We</w:delText>
        </w:r>
      </w:del>
    </w:p>
    <w:p w14:paraId="2ACADFDB" w14:textId="4E0EE700" w:rsidR="00516CD3" w:rsidDel="00995D23" w:rsidRDefault="005F310E">
      <w:pPr>
        <w:ind w:left="1440" w:hanging="360"/>
        <w:rPr>
          <w:del w:id="146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7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see "100 %" all over the field, with only the occasional minor breach.</w:delText>
        </w:r>
      </w:del>
    </w:p>
    <w:p w14:paraId="43FAA1CF" w14:textId="51C8A467" w:rsidR="00516CD3" w:rsidDel="00995D23" w:rsidRDefault="005F310E">
      <w:pPr>
        <w:ind w:left="1440" w:hanging="360"/>
        <w:rPr>
          <w:del w:id="148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49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Those are counted in the singles, and in most cases</w:delText>
        </w:r>
        <w:r w:rsidR="00AB6615" w:rsidDel="00995D23">
          <w:rPr>
            <w:rFonts w:ascii="Courier New" w:eastAsia="Courier New" w:hAnsi="Courier New" w:cs="Courier New"/>
            <w:sz w:val="18"/>
            <w:szCs w:val="18"/>
          </w:rPr>
          <w:delText>,</w:delText>
        </w:r>
        <w:r w:rsidDel="00995D23">
          <w:rPr>
            <w:rFonts w:ascii="Courier New" w:eastAsia="Courier New" w:hAnsi="Courier New" w:cs="Courier New"/>
            <w:sz w:val="18"/>
            <w:szCs w:val="18"/>
          </w:rPr>
          <w:delText xml:space="preserve"> it's down to SLAs</w:delText>
        </w:r>
      </w:del>
    </w:p>
    <w:p w14:paraId="011E6675" w14:textId="5993CCDF" w:rsidR="00516CD3" w:rsidDel="00995D23" w:rsidRDefault="005F310E">
      <w:pPr>
        <w:ind w:left="1440" w:hanging="360"/>
        <w:rPr>
          <w:del w:id="15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that weren't thoroughly tested before being put into operation.</w:delText>
        </w:r>
      </w:del>
    </w:p>
    <w:p w14:paraId="064D4B55" w14:textId="16277FB9" w:rsidR="00516CD3" w:rsidDel="00995D23" w:rsidRDefault="00516CD3">
      <w:pPr>
        <w:ind w:left="1440" w:hanging="360"/>
        <w:rPr>
          <w:del w:id="152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5E4FB187" w14:textId="4B38F4FE" w:rsidR="00516CD3" w:rsidDel="00995D23" w:rsidRDefault="005F310E">
      <w:pPr>
        <w:ind w:left="1440" w:hanging="360"/>
        <w:rPr>
          <w:del w:id="153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4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We also find the PTI very approachable and accomodating, and we have a</w:delText>
        </w:r>
      </w:del>
    </w:p>
    <w:p w14:paraId="325A6F7A" w14:textId="318CB2B4" w:rsidR="00516CD3" w:rsidDel="00995D23" w:rsidRDefault="005F310E">
      <w:pPr>
        <w:ind w:left="1440" w:hanging="360"/>
        <w:rPr>
          <w:del w:id="15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very good dialogue with them.</w:delText>
        </w:r>
      </w:del>
    </w:p>
    <w:p w14:paraId="52737755" w14:textId="7DB06446" w:rsidR="00516CD3" w:rsidDel="00995D23" w:rsidRDefault="00516CD3">
      <w:pPr>
        <w:ind w:left="1440" w:hanging="360"/>
        <w:rPr>
          <w:del w:id="157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32B5D3D1" w14:textId="5DD5522D" w:rsidR="00516CD3" w:rsidDel="00995D23" w:rsidRDefault="005F310E">
      <w:pPr>
        <w:ind w:left="1440" w:hanging="360"/>
        <w:rPr>
          <w:del w:id="158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59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If you and the NRO community share my positive views, I hope you share</w:delText>
        </w:r>
      </w:del>
    </w:p>
    <w:p w14:paraId="048BCDE6" w14:textId="3361CABF" w:rsidR="00516CD3" w:rsidDel="00995D23" w:rsidRDefault="005F310E">
      <w:pPr>
        <w:ind w:left="1440" w:hanging="360"/>
        <w:rPr>
          <w:del w:id="160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1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them also with the PTI. It's easy to forget to convey appreciation for</w:delText>
        </w:r>
      </w:del>
    </w:p>
    <w:p w14:paraId="0266A349" w14:textId="5F7F2354" w:rsidR="00516CD3" w:rsidDel="00995D23" w:rsidRDefault="005F310E">
      <w:pPr>
        <w:ind w:left="1440" w:hanging="360"/>
        <w:rPr>
          <w:del w:id="162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3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good work and to focus only on criticizing when improvement is needed.</w:delText>
        </w:r>
      </w:del>
    </w:p>
    <w:p w14:paraId="3692D9DF" w14:textId="2B7B3E49" w:rsidR="00516CD3" w:rsidDel="00995D23" w:rsidRDefault="00516CD3">
      <w:pPr>
        <w:ind w:left="1440" w:hanging="360"/>
        <w:rPr>
          <w:del w:id="164" w:author="German Valdez Aviles" w:date="2022-03-10T18:38:00Z"/>
          <w:rFonts w:ascii="Courier New" w:eastAsia="Courier New" w:hAnsi="Courier New" w:cs="Courier New"/>
          <w:sz w:val="18"/>
          <w:szCs w:val="18"/>
        </w:rPr>
      </w:pPr>
    </w:p>
    <w:p w14:paraId="3ABD1C40" w14:textId="59A434DD" w:rsidR="00516CD3" w:rsidDel="00995D23" w:rsidRDefault="005F310E">
      <w:pPr>
        <w:ind w:left="1440" w:hanging="360"/>
        <w:rPr>
          <w:del w:id="16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  <w:delText>Best regards,</w:delText>
        </w:r>
      </w:del>
    </w:p>
    <w:p w14:paraId="03F1A4BC" w14:textId="39D67BE7" w:rsidR="00516CD3" w:rsidDel="00995D23" w:rsidRDefault="005F310E">
      <w:pPr>
        <w:ind w:left="1440" w:hanging="360"/>
        <w:rPr>
          <w:del w:id="16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6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</w:r>
        <w:r w:rsidDel="00995D23">
          <w:rPr>
            <w:rFonts w:ascii="Courier New" w:eastAsia="Courier New" w:hAnsi="Courier New" w:cs="Courier New"/>
            <w:sz w:val="18"/>
            <w:szCs w:val="18"/>
          </w:rPr>
          <w:tab/>
          <w:delText xml:space="preserve">  /Lars-Johan Liman</w:delText>
        </w:r>
      </w:del>
    </w:p>
    <w:p w14:paraId="68497FD5" w14:textId="0FE87F66" w:rsidR="00516CD3" w:rsidDel="00995D23" w:rsidRDefault="005F310E">
      <w:pPr>
        <w:ind w:left="1440" w:hanging="360"/>
        <w:rPr>
          <w:del w:id="169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0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 xml:space="preserve">-- </w:delText>
        </w:r>
      </w:del>
    </w:p>
    <w:p w14:paraId="66BA0FC7" w14:textId="4BC8677A" w:rsidR="00516CD3" w:rsidDel="00995D23" w:rsidRDefault="005F310E">
      <w:pPr>
        <w:ind w:left="1440" w:hanging="360"/>
        <w:rPr>
          <w:del w:id="171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2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#----------------------------------------------------------------------</w:delText>
        </w:r>
      </w:del>
    </w:p>
    <w:p w14:paraId="0AFC39BC" w14:textId="607C35F5" w:rsidR="00516CD3" w:rsidDel="00995D23" w:rsidRDefault="005F310E">
      <w:pPr>
        <w:ind w:left="1440" w:hanging="360"/>
        <w:rPr>
          <w:del w:id="173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4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 Lars-Johan Liman, M.Sc.               !  E-mail: [email redacted]</w:delText>
        </w:r>
      </w:del>
    </w:p>
    <w:p w14:paraId="093F9F1E" w14:textId="5A48B9B4" w:rsidR="00516CD3" w:rsidDel="00995D23" w:rsidRDefault="005F310E">
      <w:pPr>
        <w:ind w:left="1440" w:hanging="360"/>
        <w:rPr>
          <w:del w:id="175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6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 Senior Systems Specialist             !  Tel: [phone redacted]</w:delText>
        </w:r>
      </w:del>
    </w:p>
    <w:p w14:paraId="68C7EFC1" w14:textId="7FBDEC60" w:rsidR="00516CD3" w:rsidDel="00995D23" w:rsidRDefault="005F310E">
      <w:pPr>
        <w:ind w:left="1440" w:hanging="360"/>
        <w:rPr>
          <w:del w:id="177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78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 Netnod Internet Exchange, Stockholm   !  http://www.netnod.se/</w:delText>
        </w:r>
      </w:del>
    </w:p>
    <w:p w14:paraId="59459F3F" w14:textId="74559087" w:rsidR="00516CD3" w:rsidDel="00995D23" w:rsidRDefault="005F310E">
      <w:pPr>
        <w:ind w:left="1440" w:hanging="360"/>
        <w:rPr>
          <w:del w:id="179" w:author="German Valdez Aviles" w:date="2022-03-10T18:38:00Z"/>
          <w:rFonts w:ascii="Courier New" w:eastAsia="Courier New" w:hAnsi="Courier New" w:cs="Courier New"/>
          <w:sz w:val="18"/>
          <w:szCs w:val="18"/>
        </w:rPr>
      </w:pPr>
      <w:del w:id="180" w:author="German Valdez Aviles" w:date="2022-03-10T18:38:00Z">
        <w:r w:rsidDel="00995D23">
          <w:rPr>
            <w:rFonts w:ascii="Courier New" w:eastAsia="Courier New" w:hAnsi="Courier New" w:cs="Courier New"/>
            <w:sz w:val="18"/>
            <w:szCs w:val="18"/>
          </w:rPr>
          <w:delText>#----------------------------------------------------------------------</w:delText>
        </w:r>
      </w:del>
    </w:p>
    <w:p w14:paraId="5EFB0F73" w14:textId="77777777" w:rsidR="00516CD3" w:rsidRDefault="00516CD3">
      <w:pPr>
        <w:ind w:left="1440" w:hanging="360"/>
      </w:pPr>
    </w:p>
    <w:sectPr w:rsidR="00516CD3">
      <w:headerReference w:type="default" r:id="rId14"/>
      <w:foot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D571" w14:textId="77777777" w:rsidR="006B6E41" w:rsidRDefault="006B6E41">
      <w:pPr>
        <w:spacing w:line="240" w:lineRule="auto"/>
      </w:pPr>
      <w:r>
        <w:separator/>
      </w:r>
    </w:p>
  </w:endnote>
  <w:endnote w:type="continuationSeparator" w:id="0">
    <w:p w14:paraId="493EFB6D" w14:textId="77777777" w:rsidR="006B6E41" w:rsidRDefault="006B6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CC3" w14:textId="77777777" w:rsidR="00516CD3" w:rsidRDefault="00516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D6D6" w14:textId="77777777" w:rsidR="006B6E41" w:rsidRDefault="006B6E41">
      <w:pPr>
        <w:spacing w:line="240" w:lineRule="auto"/>
      </w:pPr>
      <w:r>
        <w:separator/>
      </w:r>
    </w:p>
  </w:footnote>
  <w:footnote w:type="continuationSeparator" w:id="0">
    <w:p w14:paraId="0A873E51" w14:textId="77777777" w:rsidR="006B6E41" w:rsidRDefault="006B6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man Valdez Aviles">
    <w15:presenceInfo w15:providerId="Windows Live" w15:userId="135af878c0b01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C0BA6"/>
    <w:rsid w:val="000D5559"/>
    <w:rsid w:val="0022211F"/>
    <w:rsid w:val="002E21A3"/>
    <w:rsid w:val="004736BB"/>
    <w:rsid w:val="00516CD3"/>
    <w:rsid w:val="0054749F"/>
    <w:rsid w:val="00586B62"/>
    <w:rsid w:val="005F310E"/>
    <w:rsid w:val="005F38C8"/>
    <w:rsid w:val="00604C63"/>
    <w:rsid w:val="006A480D"/>
    <w:rsid w:val="006B6E41"/>
    <w:rsid w:val="00742A7E"/>
    <w:rsid w:val="00777C37"/>
    <w:rsid w:val="007B40F5"/>
    <w:rsid w:val="007E48B5"/>
    <w:rsid w:val="008C3013"/>
    <w:rsid w:val="00916839"/>
    <w:rsid w:val="00995D23"/>
    <w:rsid w:val="00A46D26"/>
    <w:rsid w:val="00A558A7"/>
    <w:rsid w:val="00A77D04"/>
    <w:rsid w:val="00AB6615"/>
    <w:rsid w:val="00BD1622"/>
    <w:rsid w:val="00BE3522"/>
    <w:rsid w:val="00DE44DB"/>
    <w:rsid w:val="00E534BC"/>
    <w:rsid w:val="00E94792"/>
    <w:rsid w:val="00F66546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na.org/performance/numbers" TargetMode="External"/><Relationship Id="rId13" Type="http://schemas.openxmlformats.org/officeDocument/2006/relationships/hyperlink" Target="https://www.nro.net/call-for-public-comments-on-the-2018-iana-performance-matrix-summary-repo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nacg.org/icg-files/documents/IANA-transition-proposal-fi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ana.org/performance/nu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o.net/iana-numbering-services-review-committe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Valdez Aviles</cp:lastModifiedBy>
  <cp:revision>5</cp:revision>
  <dcterms:created xsi:type="dcterms:W3CDTF">2022-03-10T08:14:00Z</dcterms:created>
  <dcterms:modified xsi:type="dcterms:W3CDTF">2022-03-10T08:51:00Z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